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2-10. 2022 na den 31. 10. 2022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Default="001575C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3F37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F374E">
        <w:rPr>
          <w:rFonts w:ascii="Times New Roman" w:hAnsi="Times New Roman" w:cs="Times New Roman"/>
          <w:sz w:val="24"/>
          <w:szCs w:val="24"/>
        </w:rPr>
        <w:t>2</w:t>
      </w:r>
    </w:p>
    <w:p w:rsidR="003F374E" w:rsidRDefault="003F374E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</w:t>
      </w:r>
      <w:r w:rsidR="004E0A44"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z w:val="24"/>
          <w:szCs w:val="24"/>
        </w:rPr>
        <w:t>ro poskytnutí dotací</w:t>
      </w:r>
    </w:p>
    <w:p w:rsidR="001575CA" w:rsidRDefault="003F374E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Termíny zastupitelstva v roce 2023</w:t>
      </w:r>
    </w:p>
    <w:p w:rsidR="003F374E" w:rsidRDefault="003F374E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o budoucí smlouvě o zřízení věcného břemene a dohoda o umístění stavby čp. 90</w:t>
      </w:r>
    </w:p>
    <w:p w:rsidR="003F374E" w:rsidRPr="00F27709" w:rsidRDefault="004E0A44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Příprava rozpočtu v návaznosti na akce pro rok 2023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4E0A44">
        <w:rPr>
          <w:rFonts w:ascii="Times New Roman" w:hAnsi="Times New Roman" w:cs="Times New Roman"/>
          <w:sz w:val="24"/>
          <w:szCs w:val="24"/>
        </w:rPr>
        <w:t>23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4E0A44">
        <w:rPr>
          <w:rFonts w:ascii="Times New Roman" w:hAnsi="Times New Roman" w:cs="Times New Roman"/>
          <w:sz w:val="24"/>
          <w:szCs w:val="24"/>
        </w:rPr>
        <w:t>0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4E0A44">
        <w:rPr>
          <w:rFonts w:ascii="Times New Roman" w:hAnsi="Times New Roman" w:cs="Times New Roman"/>
          <w:sz w:val="24"/>
          <w:szCs w:val="24"/>
        </w:rPr>
        <w:t>23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4E0A44">
        <w:rPr>
          <w:rFonts w:ascii="Times New Roman" w:hAnsi="Times New Roman" w:cs="Times New Roman"/>
          <w:sz w:val="24"/>
          <w:szCs w:val="24"/>
        </w:rPr>
        <w:t xml:space="preserve">0.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4E0A44">
        <w:rPr>
          <w:rFonts w:ascii="Times New Roman" w:hAnsi="Times New Roman" w:cs="Times New Roman"/>
          <w:sz w:val="24"/>
          <w:szCs w:val="24"/>
        </w:rPr>
        <w:t>01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4E0A44">
        <w:rPr>
          <w:rFonts w:ascii="Times New Roman" w:hAnsi="Times New Roman" w:cs="Times New Roman"/>
          <w:sz w:val="24"/>
          <w:szCs w:val="24"/>
        </w:rPr>
        <w:t>11. 2022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51E3"/>
    <w:rsid w:val="002A3ABD"/>
    <w:rsid w:val="00303DBD"/>
    <w:rsid w:val="00313FA9"/>
    <w:rsid w:val="003170E4"/>
    <w:rsid w:val="00321E94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F653C"/>
    <w:rsid w:val="005049DF"/>
    <w:rsid w:val="0050623F"/>
    <w:rsid w:val="00517147"/>
    <w:rsid w:val="00517CCD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E1D3B"/>
    <w:rsid w:val="008313C5"/>
    <w:rsid w:val="0083426A"/>
    <w:rsid w:val="0085100E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BFAE-5AA9-4FED-810C-8B4B6B21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174</cp:revision>
  <cp:lastPrinted>2022-10-24T12:39:00Z</cp:lastPrinted>
  <dcterms:created xsi:type="dcterms:W3CDTF">2015-01-03T14:24:00Z</dcterms:created>
  <dcterms:modified xsi:type="dcterms:W3CDTF">2022-10-24T12:40:00Z</dcterms:modified>
</cp:coreProperties>
</file>