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DA705E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1AC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71E" w:rsidRDefault="008D271E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ED7C86" w:rsidRPr="005460E2">
        <w:rPr>
          <w:rFonts w:ascii="Times New Roman" w:hAnsi="Times New Roman" w:cs="Times New Roman"/>
          <w:sz w:val="24"/>
          <w:szCs w:val="24"/>
        </w:rPr>
        <w:t>J</w:t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aroslav </w:t>
      </w:r>
      <w:proofErr w:type="spellStart"/>
      <w:r w:rsidR="00074125" w:rsidRPr="005460E2">
        <w:rPr>
          <w:rFonts w:ascii="Times New Roman" w:hAnsi="Times New Roman" w:cs="Times New Roman"/>
          <w:sz w:val="24"/>
          <w:szCs w:val="24"/>
        </w:rPr>
        <w:t>Pánik</w:t>
      </w:r>
      <w:proofErr w:type="spellEnd"/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8C01DA">
        <w:rPr>
          <w:rFonts w:ascii="Times New Roman" w:hAnsi="Times New Roman" w:cs="Times New Roman"/>
          <w:sz w:val="24"/>
          <w:szCs w:val="24"/>
        </w:rPr>
        <w:t>Jiří Plhal</w:t>
      </w:r>
    </w:p>
    <w:p w:rsidR="00EE071F" w:rsidRDefault="00EE071F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A54D30" w:rsidRPr="005460E2">
        <w:rPr>
          <w:rFonts w:ascii="Times New Roman" w:hAnsi="Times New Roman" w:cs="Times New Roman"/>
          <w:sz w:val="24"/>
          <w:szCs w:val="24"/>
        </w:rPr>
        <w:t>Ing. Jolana Voltrová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71E" w:rsidRDefault="008D271E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482250" w:rsidRPr="005460E2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4937C3" w:rsidRDefault="004937C3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A54D30" w:rsidRPr="005460E2">
        <w:rPr>
          <w:rFonts w:ascii="Times New Roman" w:hAnsi="Times New Roman" w:cs="Times New Roman"/>
          <w:sz w:val="24"/>
          <w:szCs w:val="24"/>
        </w:rPr>
        <w:t>ky,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1120DE" w:rsidRDefault="001120D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562E3E" w:rsidRDefault="00FD3F7F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hřiště</w:t>
      </w:r>
    </w:p>
    <w:p w:rsidR="004937C3" w:rsidRDefault="0017161E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Věcné břemeno na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D3F7F">
        <w:rPr>
          <w:rFonts w:ascii="Times New Roman" w:hAnsi="Times New Roman" w:cs="Times New Roman"/>
          <w:sz w:val="24"/>
          <w:szCs w:val="24"/>
        </w:rPr>
        <w:t xml:space="preserve"> </w:t>
      </w:r>
      <w:r w:rsidR="0025240D">
        <w:rPr>
          <w:rFonts w:ascii="Times New Roman" w:hAnsi="Times New Roman" w:cs="Times New Roman"/>
          <w:sz w:val="24"/>
          <w:szCs w:val="24"/>
        </w:rPr>
        <w:t>400/16</w:t>
      </w:r>
    </w:p>
    <w:p w:rsidR="004937C3" w:rsidRDefault="001A0EFF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Záměr obce č. </w:t>
      </w:r>
      <w:r w:rsidR="008D29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/2021 – prodej zájemci</w:t>
      </w:r>
    </w:p>
    <w:p w:rsidR="004937C3" w:rsidRDefault="00A17FF0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Závěrečný účet obce za rok 2021</w:t>
      </w:r>
    </w:p>
    <w:p w:rsidR="00A17FF0" w:rsidRDefault="00A17FF0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Účetní závěrka za rok 2021 a převod hospodaření z účtu 431 na účet 432</w:t>
      </w:r>
    </w:p>
    <w:p w:rsidR="008D271E" w:rsidRDefault="00495D00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1/2022</w:t>
      </w:r>
    </w:p>
    <w:p w:rsidR="00495D00" w:rsidRDefault="00495D00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o poskytnutí daru pro Obecný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zájem,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758A8" w:rsidRDefault="00E758A8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dotaci na listnaté stromy</w:t>
      </w:r>
    </w:p>
    <w:p w:rsidR="008B7719" w:rsidRDefault="008B7719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zahradní techniky – předložení nabídky</w:t>
      </w:r>
    </w:p>
    <w:p w:rsidR="007E07F6" w:rsidRDefault="007E07F6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Retardéry na Malou Stranu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Ukončení</w:t>
      </w:r>
    </w:p>
    <w:p w:rsidR="00135EB7" w:rsidRDefault="00135EB7" w:rsidP="00014E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71E" w:rsidRDefault="008D271E" w:rsidP="00014E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5460E2" w:rsidRDefault="00014EB8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5460E2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BC3471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>
        <w:rPr>
          <w:rFonts w:ascii="Times New Roman" w:hAnsi="Times New Roman" w:cs="Times New Roman"/>
          <w:sz w:val="24"/>
          <w:szCs w:val="24"/>
        </w:rPr>
        <w:t>1</w:t>
      </w:r>
      <w:r w:rsidR="00BC3471">
        <w:rPr>
          <w:rFonts w:ascii="Times New Roman" w:hAnsi="Times New Roman" w:cs="Times New Roman"/>
          <w:sz w:val="24"/>
          <w:szCs w:val="24"/>
        </w:rPr>
        <w:t>)</w:t>
      </w:r>
      <w:r w:rsidR="00346C4F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="004A7B1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B523E" w:rsidRPr="005460E2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5460E2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>
        <w:rPr>
          <w:rFonts w:ascii="Times New Roman" w:hAnsi="Times New Roman" w:cs="Times New Roman"/>
          <w:sz w:val="24"/>
          <w:szCs w:val="24"/>
        </w:rPr>
        <w:t xml:space="preserve"> </w:t>
      </w:r>
      <w:r w:rsidR="00C46985">
        <w:rPr>
          <w:rFonts w:ascii="Times New Roman" w:hAnsi="Times New Roman" w:cs="Times New Roman"/>
          <w:sz w:val="24"/>
          <w:szCs w:val="24"/>
        </w:rPr>
        <w:t>6</w:t>
      </w:r>
      <w:r w:rsidR="00AB523E"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zapisovatelky Ing. Jolany Voltrové a na ověřovatele zápisu p. Jaroslava </w:t>
      </w:r>
      <w:proofErr w:type="spellStart"/>
      <w:r w:rsidRPr="005460E2">
        <w:rPr>
          <w:rFonts w:ascii="Times New Roman" w:hAnsi="Times New Roman" w:cs="Times New Roman"/>
          <w:sz w:val="24"/>
          <w:szCs w:val="24"/>
        </w:rPr>
        <w:t>Pánika</w:t>
      </w:r>
      <w:proofErr w:type="spellEnd"/>
      <w:r w:rsidRPr="005460E2">
        <w:rPr>
          <w:rFonts w:ascii="Times New Roman" w:hAnsi="Times New Roman" w:cs="Times New Roman"/>
          <w:sz w:val="24"/>
          <w:szCs w:val="24"/>
        </w:rPr>
        <w:t xml:space="preserve"> a </w:t>
      </w:r>
      <w:r w:rsidR="008C01DA">
        <w:rPr>
          <w:rFonts w:ascii="Times New Roman" w:hAnsi="Times New Roman" w:cs="Times New Roman"/>
          <w:sz w:val="24"/>
          <w:szCs w:val="24"/>
        </w:rPr>
        <w:t xml:space="preserve">p. Jiřího </w:t>
      </w:r>
      <w:proofErr w:type="gramStart"/>
      <w:r w:rsidR="008C01DA">
        <w:rPr>
          <w:rFonts w:ascii="Times New Roman" w:hAnsi="Times New Roman" w:cs="Times New Roman"/>
          <w:sz w:val="24"/>
          <w:szCs w:val="24"/>
        </w:rPr>
        <w:t xml:space="preserve">Plhala               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Pro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 xml:space="preserve"> – </w:t>
      </w:r>
      <w:r w:rsidR="00C46985">
        <w:rPr>
          <w:rFonts w:ascii="Times New Roman" w:hAnsi="Times New Roman" w:cs="Times New Roman"/>
          <w:sz w:val="24"/>
          <w:szCs w:val="24"/>
        </w:rPr>
        <w:t>6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0C5B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3A782A" w:rsidRPr="008C01DA" w:rsidRDefault="007977D7" w:rsidP="003A782A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Výdej kompostérů žadatelům</w:t>
      </w:r>
    </w:p>
    <w:p w:rsidR="007977D7" w:rsidRDefault="007977D7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 projednávání </w:t>
      </w:r>
      <w:r w:rsidR="004A7E3C">
        <w:rPr>
          <w:rFonts w:ascii="Times New Roman" w:hAnsi="Times New Roman" w:cs="Times New Roman"/>
          <w:sz w:val="24"/>
          <w:szCs w:val="24"/>
        </w:rPr>
        <w:t>územního plánu na MM HK</w:t>
      </w:r>
      <w:r>
        <w:rPr>
          <w:rFonts w:ascii="Times New Roman" w:hAnsi="Times New Roman" w:cs="Times New Roman"/>
          <w:sz w:val="24"/>
          <w:szCs w:val="24"/>
        </w:rPr>
        <w:t xml:space="preserve"> – zařazen jako priorita</w:t>
      </w:r>
    </w:p>
    <w:p w:rsidR="007977D7" w:rsidRDefault="007977D7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elektrorozvaděče veřejného osvětlení</w:t>
      </w:r>
    </w:p>
    <w:p w:rsidR="007977D7" w:rsidRDefault="007977D7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Objednávka revize el. </w:t>
      </w:r>
      <w:proofErr w:type="gramStart"/>
      <w:r>
        <w:rPr>
          <w:rFonts w:ascii="Times New Roman" w:hAnsi="Times New Roman" w:cs="Times New Roman"/>
          <w:sz w:val="24"/>
          <w:szCs w:val="24"/>
        </w:rPr>
        <w:t>zařízení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7D7" w:rsidRDefault="00C46985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Taneční zábava 18. 6. 2022 na hřišti</w:t>
      </w:r>
    </w:p>
    <w:p w:rsidR="007977D7" w:rsidRDefault="007977D7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Vítání občánků </w:t>
      </w:r>
      <w:r w:rsidR="00C46985">
        <w:rPr>
          <w:rFonts w:ascii="Times New Roman" w:hAnsi="Times New Roman" w:cs="Times New Roman"/>
          <w:sz w:val="24"/>
          <w:szCs w:val="24"/>
        </w:rPr>
        <w:t xml:space="preserve">koncem srpna, </w:t>
      </w:r>
      <w:r>
        <w:rPr>
          <w:rFonts w:ascii="Times New Roman" w:hAnsi="Times New Roman" w:cs="Times New Roman"/>
          <w:sz w:val="24"/>
          <w:szCs w:val="24"/>
        </w:rPr>
        <w:t>začátkem září</w:t>
      </w:r>
    </w:p>
    <w:p w:rsidR="00E12E1D" w:rsidRDefault="007977D7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provozní doby pobočky České pošty v</w:t>
      </w:r>
      <w:r w:rsidR="00E12E1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Libřicích</w:t>
      </w:r>
    </w:p>
    <w:p w:rsidR="003D711E" w:rsidRDefault="00E12E1D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uplatnění DPH – EKO-KOM</w:t>
      </w:r>
    </w:p>
    <w:p w:rsidR="003D711E" w:rsidRDefault="003D711E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Pravděpodobná doba realizace stavby R 182 – cesty okolo </w:t>
      </w:r>
      <w:proofErr w:type="spellStart"/>
      <w:r>
        <w:rPr>
          <w:rFonts w:ascii="Times New Roman" w:hAnsi="Times New Roman" w:cs="Times New Roman"/>
          <w:sz w:val="24"/>
          <w:szCs w:val="24"/>
        </w:rPr>
        <w:t>Lipry</w:t>
      </w:r>
      <w:proofErr w:type="spellEnd"/>
      <w:r w:rsidR="00C46985">
        <w:rPr>
          <w:rFonts w:ascii="Times New Roman" w:hAnsi="Times New Roman" w:cs="Times New Roman"/>
          <w:sz w:val="24"/>
          <w:szCs w:val="24"/>
        </w:rPr>
        <w:t xml:space="preserve"> posunutá pravděpodobně na r. 2023</w:t>
      </w:r>
    </w:p>
    <w:p w:rsidR="0017161E" w:rsidRDefault="0017161E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JPO – asistence doprava KACPU</w:t>
      </w:r>
    </w:p>
    <w:p w:rsidR="005D3D1F" w:rsidRDefault="0016780A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Pedersen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velkoobjemový a nebezpečný odpad </w:t>
      </w:r>
      <w:r w:rsidR="003D711E">
        <w:rPr>
          <w:rFonts w:ascii="Times New Roman" w:hAnsi="Times New Roman" w:cs="Times New Roman"/>
          <w:sz w:val="24"/>
          <w:szCs w:val="24"/>
        </w:rPr>
        <w:t xml:space="preserve"> </w:t>
      </w:r>
      <w:r w:rsidR="007977D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A7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B15" w:rsidRPr="002118D2" w:rsidRDefault="004A7B15" w:rsidP="002118D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18D2">
        <w:rPr>
          <w:rFonts w:ascii="Times New Roman" w:hAnsi="Times New Roman" w:cs="Times New Roman"/>
          <w:sz w:val="24"/>
          <w:szCs w:val="24"/>
        </w:rPr>
        <w:t xml:space="preserve">U: zastupitelstvo bere na vědomí předložené informace a vyslovuje </w:t>
      </w:r>
      <w:proofErr w:type="gramStart"/>
      <w:r w:rsidRPr="002118D2">
        <w:rPr>
          <w:rFonts w:ascii="Times New Roman" w:hAnsi="Times New Roman" w:cs="Times New Roman"/>
          <w:sz w:val="24"/>
          <w:szCs w:val="24"/>
        </w:rPr>
        <w:t>souhlas        Pro</w:t>
      </w:r>
      <w:proofErr w:type="gramEnd"/>
      <w:r w:rsidRPr="002118D2">
        <w:rPr>
          <w:rFonts w:ascii="Times New Roman" w:hAnsi="Times New Roman" w:cs="Times New Roman"/>
          <w:sz w:val="24"/>
          <w:szCs w:val="24"/>
        </w:rPr>
        <w:t xml:space="preserve"> – </w:t>
      </w:r>
      <w:r w:rsidR="00C46985">
        <w:rPr>
          <w:rFonts w:ascii="Times New Roman" w:hAnsi="Times New Roman" w:cs="Times New Roman"/>
          <w:sz w:val="24"/>
          <w:szCs w:val="24"/>
        </w:rPr>
        <w:t>6</w:t>
      </w:r>
      <w:r w:rsidRPr="002118D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1A2657" w:rsidRDefault="001A2657" w:rsidP="00A978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071F" w:rsidRDefault="00EE071F" w:rsidP="00A978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071F" w:rsidRDefault="00EE071F" w:rsidP="00A978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4570F" w:rsidRDefault="00946EA5" w:rsidP="00D10441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FB544A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C46985" w:rsidRPr="00FB544A">
        <w:rPr>
          <w:rFonts w:ascii="Times New Roman" w:hAnsi="Times New Roman" w:cs="Times New Roman"/>
          <w:sz w:val="24"/>
          <w:szCs w:val="24"/>
        </w:rPr>
        <w:t xml:space="preserve">další </w:t>
      </w:r>
      <w:r w:rsidR="008C01DA" w:rsidRPr="00FB544A">
        <w:rPr>
          <w:rFonts w:ascii="Times New Roman" w:hAnsi="Times New Roman" w:cs="Times New Roman"/>
          <w:sz w:val="24"/>
          <w:szCs w:val="24"/>
        </w:rPr>
        <w:t xml:space="preserve">nabídky </w:t>
      </w:r>
      <w:r w:rsidR="00C46985" w:rsidRPr="00FB544A">
        <w:rPr>
          <w:rFonts w:ascii="Times New Roman" w:hAnsi="Times New Roman" w:cs="Times New Roman"/>
          <w:sz w:val="24"/>
          <w:szCs w:val="24"/>
        </w:rPr>
        <w:t xml:space="preserve">na </w:t>
      </w:r>
      <w:r w:rsidR="00406A41" w:rsidRPr="00FB544A">
        <w:rPr>
          <w:rFonts w:ascii="Times New Roman" w:hAnsi="Times New Roman" w:cs="Times New Roman"/>
          <w:sz w:val="24"/>
          <w:szCs w:val="24"/>
        </w:rPr>
        <w:t xml:space="preserve">vybudování </w:t>
      </w:r>
      <w:proofErr w:type="spellStart"/>
      <w:r w:rsidR="00406A41" w:rsidRPr="00FB544A"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 w:rsidR="00406A41" w:rsidRPr="00FB544A">
        <w:rPr>
          <w:rFonts w:ascii="Times New Roman" w:hAnsi="Times New Roman" w:cs="Times New Roman"/>
          <w:sz w:val="24"/>
          <w:szCs w:val="24"/>
        </w:rPr>
        <w:t xml:space="preserve"> hřiště</w:t>
      </w:r>
      <w:r w:rsidR="008C01DA" w:rsidRPr="00FB544A">
        <w:rPr>
          <w:rFonts w:ascii="Times New Roman" w:hAnsi="Times New Roman" w:cs="Times New Roman"/>
          <w:sz w:val="24"/>
          <w:szCs w:val="24"/>
        </w:rPr>
        <w:t xml:space="preserve"> ve </w:t>
      </w:r>
      <w:r w:rsidR="00406A41" w:rsidRPr="00FB544A">
        <w:rPr>
          <w:rFonts w:ascii="Times New Roman" w:hAnsi="Times New Roman" w:cs="Times New Roman"/>
          <w:sz w:val="24"/>
          <w:szCs w:val="24"/>
        </w:rPr>
        <w:t>sportovní</w:t>
      </w:r>
      <w:r w:rsidR="008C01DA" w:rsidRPr="00FB544A">
        <w:rPr>
          <w:rFonts w:ascii="Times New Roman" w:hAnsi="Times New Roman" w:cs="Times New Roman"/>
          <w:sz w:val="24"/>
          <w:szCs w:val="24"/>
        </w:rPr>
        <w:t>m</w:t>
      </w:r>
      <w:r w:rsidR="00406A41" w:rsidRPr="00FB544A">
        <w:rPr>
          <w:rFonts w:ascii="Times New Roman" w:hAnsi="Times New Roman" w:cs="Times New Roman"/>
          <w:sz w:val="24"/>
          <w:szCs w:val="24"/>
        </w:rPr>
        <w:t xml:space="preserve"> areálu. </w:t>
      </w:r>
      <w:r w:rsidR="00C46985" w:rsidRPr="00FB544A">
        <w:rPr>
          <w:rFonts w:ascii="Times New Roman" w:hAnsi="Times New Roman" w:cs="Times New Roman"/>
          <w:sz w:val="24"/>
          <w:szCs w:val="24"/>
        </w:rPr>
        <w:t xml:space="preserve">Po projednání </w:t>
      </w:r>
      <w:r w:rsidR="00FB544A">
        <w:rPr>
          <w:rFonts w:ascii="Times New Roman" w:hAnsi="Times New Roman" w:cs="Times New Roman"/>
          <w:sz w:val="24"/>
          <w:szCs w:val="24"/>
        </w:rPr>
        <w:t xml:space="preserve">návrhů několika firem </w:t>
      </w:r>
      <w:r w:rsidR="00C46985" w:rsidRPr="00FB544A">
        <w:rPr>
          <w:rFonts w:ascii="Times New Roman" w:hAnsi="Times New Roman" w:cs="Times New Roman"/>
          <w:sz w:val="24"/>
          <w:szCs w:val="24"/>
        </w:rPr>
        <w:t>byla vyhodnocena jako nejoptimálnější nabídka od firmy MONOTREND s.r.o. –</w:t>
      </w:r>
      <w:r w:rsidR="00A81163" w:rsidRPr="00FB544A">
        <w:rPr>
          <w:rFonts w:ascii="Times New Roman" w:hAnsi="Times New Roman" w:cs="Times New Roman"/>
          <w:sz w:val="24"/>
          <w:szCs w:val="24"/>
        </w:rPr>
        <w:t xml:space="preserve"> český výrobce kvalitních </w:t>
      </w:r>
    </w:p>
    <w:p w:rsidR="00A4570F" w:rsidRDefault="00A4570F" w:rsidP="00A4570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FB544A" w:rsidRDefault="00A81163" w:rsidP="00A4570F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 w:rsidRPr="00FB544A">
        <w:rPr>
          <w:rFonts w:ascii="Times New Roman" w:hAnsi="Times New Roman" w:cs="Times New Roman"/>
          <w:sz w:val="24"/>
          <w:szCs w:val="24"/>
        </w:rPr>
        <w:t>a bezúdržbových hřišť s cenovou nabídkou za dílo ve výši 246 719,- K</w:t>
      </w:r>
      <w:r w:rsidR="00FB544A">
        <w:rPr>
          <w:rFonts w:ascii="Times New Roman" w:hAnsi="Times New Roman" w:cs="Times New Roman"/>
          <w:sz w:val="24"/>
          <w:szCs w:val="24"/>
        </w:rPr>
        <w:t>č</w:t>
      </w:r>
      <w:r w:rsidRPr="00FB544A">
        <w:rPr>
          <w:rFonts w:ascii="Times New Roman" w:hAnsi="Times New Roman" w:cs="Times New Roman"/>
          <w:sz w:val="24"/>
          <w:szCs w:val="24"/>
        </w:rPr>
        <w:t>.</w:t>
      </w:r>
      <w:r w:rsidR="00FB544A">
        <w:rPr>
          <w:rFonts w:ascii="Times New Roman" w:hAnsi="Times New Roman" w:cs="Times New Roman"/>
          <w:sz w:val="24"/>
          <w:szCs w:val="24"/>
        </w:rPr>
        <w:t xml:space="preserve"> </w:t>
      </w:r>
      <w:r w:rsidRPr="00FB544A">
        <w:rPr>
          <w:rFonts w:ascii="Times New Roman" w:hAnsi="Times New Roman" w:cs="Times New Roman"/>
          <w:sz w:val="24"/>
          <w:szCs w:val="24"/>
        </w:rPr>
        <w:t>Jedná se o sestavu MOSW-540-7 s lavicí, montáží, dopadovou plochou</w:t>
      </w:r>
      <w:r w:rsidR="00FB544A" w:rsidRPr="00FB544A">
        <w:rPr>
          <w:rFonts w:ascii="Times New Roman" w:hAnsi="Times New Roman" w:cs="Times New Roman"/>
          <w:sz w:val="24"/>
          <w:szCs w:val="24"/>
        </w:rPr>
        <w:t xml:space="preserve"> a informační tabulí.</w:t>
      </w:r>
      <w:r w:rsidRPr="00FB5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44A" w:rsidRDefault="00145EC7" w:rsidP="0025240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FB544A">
        <w:rPr>
          <w:rFonts w:ascii="Times New Roman" w:hAnsi="Times New Roman" w:cs="Times New Roman"/>
          <w:sz w:val="24"/>
          <w:szCs w:val="24"/>
        </w:rPr>
        <w:t xml:space="preserve">U: </w:t>
      </w:r>
      <w:r w:rsidR="000201BA" w:rsidRPr="00FB544A">
        <w:rPr>
          <w:rFonts w:ascii="Times New Roman" w:hAnsi="Times New Roman" w:cs="Times New Roman"/>
          <w:sz w:val="24"/>
          <w:szCs w:val="24"/>
        </w:rPr>
        <w:t>Z</w:t>
      </w:r>
      <w:r w:rsidRPr="00FB544A"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392CAE" w:rsidRPr="00FB544A">
        <w:rPr>
          <w:rFonts w:ascii="Times New Roman" w:hAnsi="Times New Roman" w:cs="Times New Roman"/>
          <w:sz w:val="24"/>
          <w:szCs w:val="24"/>
        </w:rPr>
        <w:t xml:space="preserve">schvaluje </w:t>
      </w:r>
      <w:r w:rsidR="00FB544A">
        <w:rPr>
          <w:rFonts w:ascii="Times New Roman" w:hAnsi="Times New Roman" w:cs="Times New Roman"/>
          <w:sz w:val="24"/>
          <w:szCs w:val="24"/>
        </w:rPr>
        <w:t>oslovení jednoho dodavatele</w:t>
      </w:r>
      <w:r w:rsidR="0025240D">
        <w:rPr>
          <w:rFonts w:ascii="Times New Roman" w:hAnsi="Times New Roman" w:cs="Times New Roman"/>
          <w:sz w:val="24"/>
          <w:szCs w:val="24"/>
        </w:rPr>
        <w:t xml:space="preserve">, </w:t>
      </w:r>
      <w:r w:rsidR="00FB544A">
        <w:rPr>
          <w:rFonts w:ascii="Times New Roman" w:hAnsi="Times New Roman" w:cs="Times New Roman"/>
          <w:sz w:val="24"/>
          <w:szCs w:val="24"/>
        </w:rPr>
        <w:t>a to firmu MONOTREND s.r.o.</w:t>
      </w:r>
      <w:r w:rsidR="0025240D">
        <w:rPr>
          <w:rFonts w:ascii="Times New Roman" w:hAnsi="Times New Roman" w:cs="Times New Roman"/>
          <w:sz w:val="24"/>
          <w:szCs w:val="24"/>
        </w:rPr>
        <w:t xml:space="preserve">, kterou následně schvaluje </w:t>
      </w:r>
      <w:r w:rsidR="00FB544A">
        <w:rPr>
          <w:rFonts w:ascii="Times New Roman" w:hAnsi="Times New Roman" w:cs="Times New Roman"/>
          <w:sz w:val="24"/>
          <w:szCs w:val="24"/>
        </w:rPr>
        <w:t xml:space="preserve">jako </w:t>
      </w:r>
      <w:r w:rsidR="0025240D">
        <w:rPr>
          <w:rFonts w:ascii="Times New Roman" w:hAnsi="Times New Roman" w:cs="Times New Roman"/>
          <w:sz w:val="24"/>
          <w:szCs w:val="24"/>
        </w:rPr>
        <w:t>zhotovitele</w:t>
      </w:r>
      <w:r w:rsidR="00FB5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544A">
        <w:rPr>
          <w:rFonts w:ascii="Times New Roman" w:hAnsi="Times New Roman" w:cs="Times New Roman"/>
          <w:sz w:val="24"/>
          <w:szCs w:val="24"/>
        </w:rPr>
        <w:t>workoutové</w:t>
      </w:r>
      <w:r w:rsidR="0025240D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25240D">
        <w:rPr>
          <w:rFonts w:ascii="Times New Roman" w:hAnsi="Times New Roman" w:cs="Times New Roman"/>
          <w:sz w:val="24"/>
          <w:szCs w:val="24"/>
        </w:rPr>
        <w:t xml:space="preserve"> hřiště se sestavou</w:t>
      </w:r>
      <w:r w:rsidR="00406A41" w:rsidRPr="00FB544A">
        <w:rPr>
          <w:rFonts w:ascii="Times New Roman" w:hAnsi="Times New Roman" w:cs="Times New Roman"/>
          <w:sz w:val="24"/>
          <w:szCs w:val="24"/>
        </w:rPr>
        <w:t xml:space="preserve"> </w:t>
      </w:r>
      <w:r w:rsidR="00FB544A" w:rsidRPr="00FB544A">
        <w:rPr>
          <w:rFonts w:ascii="Times New Roman" w:hAnsi="Times New Roman" w:cs="Times New Roman"/>
          <w:sz w:val="24"/>
          <w:szCs w:val="24"/>
        </w:rPr>
        <w:t>MOSW-540-7 s lavicí, montáží, dopadovou plochou a informační tabulí</w:t>
      </w:r>
      <w:r w:rsidR="00FB544A">
        <w:rPr>
          <w:rFonts w:ascii="Times New Roman" w:hAnsi="Times New Roman" w:cs="Times New Roman"/>
          <w:sz w:val="24"/>
          <w:szCs w:val="24"/>
        </w:rPr>
        <w:t xml:space="preserve"> za nabídkovou cenu ve výši </w:t>
      </w:r>
      <w:r w:rsidR="00FB544A" w:rsidRPr="00FB544A">
        <w:rPr>
          <w:rFonts w:ascii="Times New Roman" w:hAnsi="Times New Roman" w:cs="Times New Roman"/>
          <w:sz w:val="24"/>
          <w:szCs w:val="24"/>
        </w:rPr>
        <w:t>246 719,- K</w:t>
      </w:r>
      <w:r w:rsidR="00FB544A">
        <w:rPr>
          <w:rFonts w:ascii="Times New Roman" w:hAnsi="Times New Roman" w:cs="Times New Roman"/>
          <w:sz w:val="24"/>
          <w:szCs w:val="24"/>
        </w:rPr>
        <w:t>č</w:t>
      </w:r>
      <w:r w:rsidR="00FB544A" w:rsidRPr="00FB544A">
        <w:rPr>
          <w:rFonts w:ascii="Times New Roman" w:hAnsi="Times New Roman" w:cs="Times New Roman"/>
          <w:sz w:val="24"/>
          <w:szCs w:val="24"/>
        </w:rPr>
        <w:t>.</w:t>
      </w:r>
      <w:r w:rsidR="0025240D">
        <w:rPr>
          <w:rFonts w:ascii="Times New Roman" w:hAnsi="Times New Roman" w:cs="Times New Roman"/>
          <w:sz w:val="24"/>
          <w:szCs w:val="24"/>
        </w:rPr>
        <w:t xml:space="preserve"> Zároveň ukládá starostce sepsat s firmou MONOTREND s.r.o. smlouvu o dílo</w:t>
      </w:r>
      <w:r w:rsidR="00FB544A" w:rsidRPr="00FB54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5EC7" w:rsidRDefault="0025240D" w:rsidP="00FB544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D10441" w:rsidRPr="00FB544A">
        <w:rPr>
          <w:rFonts w:ascii="Times New Roman" w:hAnsi="Times New Roman" w:cs="Times New Roman"/>
          <w:sz w:val="24"/>
          <w:szCs w:val="24"/>
        </w:rPr>
        <w:t xml:space="preserve">Pro –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06A41" w:rsidRPr="00FB544A">
        <w:rPr>
          <w:rFonts w:ascii="Times New Roman" w:hAnsi="Times New Roman" w:cs="Times New Roman"/>
          <w:sz w:val="24"/>
          <w:szCs w:val="24"/>
        </w:rPr>
        <w:t xml:space="preserve"> </w:t>
      </w:r>
      <w:r w:rsidR="00D10441" w:rsidRPr="00FB544A">
        <w:rPr>
          <w:rFonts w:ascii="Times New Roman" w:hAnsi="Times New Roman" w:cs="Times New Roman"/>
          <w:sz w:val="24"/>
          <w:szCs w:val="24"/>
        </w:rPr>
        <w:t>členů</w:t>
      </w:r>
    </w:p>
    <w:p w:rsidR="0025240D" w:rsidRDefault="0025240D" w:rsidP="00FB544A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8D29FD" w:rsidRDefault="0025240D" w:rsidP="0025240D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Smlouvu o zřízení věcného břemene </w:t>
      </w:r>
      <w:r w:rsidR="008D29F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služebnosti</w:t>
      </w:r>
      <w:r w:rsidR="008D29FD">
        <w:rPr>
          <w:rFonts w:ascii="Times New Roman" w:hAnsi="Times New Roman" w:cs="Times New Roman"/>
          <w:sz w:val="24"/>
          <w:szCs w:val="24"/>
        </w:rPr>
        <w:t xml:space="preserve"> č. IV-12-2021377/VB/01 Libřice, </w:t>
      </w:r>
      <w:proofErr w:type="spellStart"/>
      <w:proofErr w:type="gramStart"/>
      <w:r w:rsidR="008D29F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8D2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29FD">
        <w:rPr>
          <w:rFonts w:ascii="Times New Roman" w:hAnsi="Times New Roman" w:cs="Times New Roman"/>
          <w:sz w:val="24"/>
          <w:szCs w:val="24"/>
        </w:rPr>
        <w:t xml:space="preserve"> 400/29 – kabel </w:t>
      </w:r>
      <w:proofErr w:type="spellStart"/>
      <w:r w:rsidR="008D29FD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="008D29FD">
        <w:rPr>
          <w:rFonts w:ascii="Times New Roman" w:hAnsi="Times New Roman" w:cs="Times New Roman"/>
          <w:sz w:val="24"/>
          <w:szCs w:val="24"/>
        </w:rPr>
        <w:t xml:space="preserve">. Věcné břemeno sjednané na dobu neurčitou za úplatu 1000,- Kč se týká </w:t>
      </w:r>
      <w:proofErr w:type="spellStart"/>
      <w:proofErr w:type="gramStart"/>
      <w:r w:rsidR="008D29FD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8D29F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29FD">
        <w:rPr>
          <w:rFonts w:ascii="Times New Roman" w:hAnsi="Times New Roman" w:cs="Times New Roman"/>
          <w:sz w:val="24"/>
          <w:szCs w:val="24"/>
        </w:rPr>
        <w:t xml:space="preserve"> 400/16 v k. </w:t>
      </w:r>
      <w:proofErr w:type="spellStart"/>
      <w:r w:rsidR="008D29FD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="008D29FD">
        <w:rPr>
          <w:rFonts w:ascii="Times New Roman" w:hAnsi="Times New Roman" w:cs="Times New Roman"/>
          <w:sz w:val="24"/>
          <w:szCs w:val="24"/>
        </w:rPr>
        <w:t xml:space="preserve"> Libřice v majetku obce. Rozsah věcného břemene je vymezen v geometrickém plánu č. 363-15019/2021.</w:t>
      </w:r>
    </w:p>
    <w:p w:rsidR="0025240D" w:rsidRPr="00FB544A" w:rsidRDefault="008D29FD" w:rsidP="008D29F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 schvaluje</w:t>
      </w:r>
      <w:r w:rsidRPr="008D2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Smlouvu o zřízení věcného břemene – služebnosti č. IV-12-2021377/VB/01 Libřice,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400/29 – kabel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Pro – 6 členů  </w:t>
      </w:r>
    </w:p>
    <w:p w:rsidR="00145EC7" w:rsidRDefault="00145EC7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0EFF" w:rsidRDefault="001A0EFF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EC7" w:rsidRDefault="00145EC7" w:rsidP="00145EC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D10441">
        <w:rPr>
          <w:rFonts w:ascii="Times New Roman" w:hAnsi="Times New Roman" w:cs="Times New Roman"/>
          <w:sz w:val="24"/>
          <w:szCs w:val="24"/>
        </w:rPr>
        <w:t xml:space="preserve">projednalo žádost </w:t>
      </w:r>
      <w:r w:rsidR="008D29FD"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r w:rsidR="008D29FD">
        <w:rPr>
          <w:rFonts w:ascii="Times New Roman" w:hAnsi="Times New Roman" w:cs="Times New Roman"/>
          <w:sz w:val="24"/>
          <w:szCs w:val="24"/>
        </w:rPr>
        <w:t>Vukmirovičové</w:t>
      </w:r>
      <w:proofErr w:type="spellEnd"/>
      <w:r w:rsidR="008D29FD">
        <w:rPr>
          <w:rFonts w:ascii="Times New Roman" w:hAnsi="Times New Roman" w:cs="Times New Roman"/>
          <w:sz w:val="24"/>
          <w:szCs w:val="24"/>
        </w:rPr>
        <w:t xml:space="preserve"> Šárky vypl</w:t>
      </w:r>
      <w:r w:rsidR="00322654">
        <w:rPr>
          <w:rFonts w:ascii="Times New Roman" w:hAnsi="Times New Roman" w:cs="Times New Roman"/>
          <w:sz w:val="24"/>
          <w:szCs w:val="24"/>
        </w:rPr>
        <w:t>ý</w:t>
      </w:r>
      <w:r w:rsidR="008D29FD">
        <w:rPr>
          <w:rFonts w:ascii="Times New Roman" w:hAnsi="Times New Roman" w:cs="Times New Roman"/>
          <w:sz w:val="24"/>
          <w:szCs w:val="24"/>
        </w:rPr>
        <w:t xml:space="preserve">vající </w:t>
      </w:r>
      <w:r w:rsidR="00322654">
        <w:rPr>
          <w:rFonts w:ascii="Times New Roman" w:hAnsi="Times New Roman" w:cs="Times New Roman"/>
          <w:sz w:val="24"/>
          <w:szCs w:val="24"/>
        </w:rPr>
        <w:t xml:space="preserve">ze záměru obce č. 2/2021 </w:t>
      </w:r>
      <w:r w:rsidR="008D29FD">
        <w:rPr>
          <w:rFonts w:ascii="Times New Roman" w:hAnsi="Times New Roman" w:cs="Times New Roman"/>
          <w:sz w:val="24"/>
          <w:szCs w:val="24"/>
        </w:rPr>
        <w:t xml:space="preserve">na prodej části </w:t>
      </w:r>
      <w:proofErr w:type="gramStart"/>
      <w:r w:rsidR="008D29FD">
        <w:rPr>
          <w:rFonts w:ascii="Times New Roman" w:hAnsi="Times New Roman" w:cs="Times New Roman"/>
          <w:sz w:val="24"/>
          <w:szCs w:val="24"/>
        </w:rPr>
        <w:t>p.č.</w:t>
      </w:r>
      <w:proofErr w:type="gramEnd"/>
      <w:r w:rsidR="008D29FD">
        <w:rPr>
          <w:rFonts w:ascii="Times New Roman" w:hAnsi="Times New Roman" w:cs="Times New Roman"/>
          <w:sz w:val="24"/>
          <w:szCs w:val="24"/>
        </w:rPr>
        <w:t>102/1, která se nachází uprostřed jej</w:t>
      </w:r>
      <w:r w:rsidR="0085158F">
        <w:rPr>
          <w:rFonts w:ascii="Times New Roman" w:hAnsi="Times New Roman" w:cs="Times New Roman"/>
          <w:sz w:val="24"/>
          <w:szCs w:val="24"/>
        </w:rPr>
        <w:t>í</w:t>
      </w:r>
      <w:r w:rsidR="008D29FD">
        <w:rPr>
          <w:rFonts w:ascii="Times New Roman" w:hAnsi="Times New Roman" w:cs="Times New Roman"/>
          <w:sz w:val="24"/>
          <w:szCs w:val="24"/>
        </w:rPr>
        <w:t xml:space="preserve"> zahrady. Geometrickým plánem byla část procházející zahradou oddělena od ostatní části pozemku ve vlastnictví obce.</w:t>
      </w:r>
      <w:r w:rsidR="00322654">
        <w:rPr>
          <w:rFonts w:ascii="Times New Roman" w:hAnsi="Times New Roman" w:cs="Times New Roman"/>
          <w:sz w:val="24"/>
          <w:szCs w:val="24"/>
        </w:rPr>
        <w:t xml:space="preserve"> Část oddělená od </w:t>
      </w:r>
      <w:proofErr w:type="spellStart"/>
      <w:proofErr w:type="gramStart"/>
      <w:r w:rsidR="0032265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3226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2654">
        <w:rPr>
          <w:rFonts w:ascii="Times New Roman" w:hAnsi="Times New Roman" w:cs="Times New Roman"/>
          <w:sz w:val="24"/>
          <w:szCs w:val="24"/>
        </w:rPr>
        <w:t xml:space="preserve"> 102/1 má rozměr 140 m</w:t>
      </w:r>
      <w:r w:rsidR="00322654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1A0EFF">
        <w:rPr>
          <w:rFonts w:ascii="Times New Roman" w:hAnsi="Times New Roman" w:cs="Times New Roman"/>
          <w:sz w:val="24"/>
          <w:szCs w:val="24"/>
        </w:rPr>
        <w:t xml:space="preserve"> </w:t>
      </w:r>
      <w:r w:rsidR="00322654">
        <w:rPr>
          <w:rFonts w:ascii="Times New Roman" w:hAnsi="Times New Roman" w:cs="Times New Roman"/>
          <w:sz w:val="24"/>
          <w:szCs w:val="24"/>
        </w:rPr>
        <w:t>a geometrickým plánem č. 367-28/2022 byla přičleněna k </w:t>
      </w:r>
      <w:proofErr w:type="spellStart"/>
      <w:r w:rsidR="00322654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322654">
        <w:rPr>
          <w:rFonts w:ascii="Times New Roman" w:hAnsi="Times New Roman" w:cs="Times New Roman"/>
          <w:sz w:val="24"/>
          <w:szCs w:val="24"/>
        </w:rPr>
        <w:t xml:space="preserve">. 102/5 pod bodem a. Zastupitelstvo </w:t>
      </w:r>
      <w:r w:rsidR="003809B6">
        <w:rPr>
          <w:rFonts w:ascii="Times New Roman" w:hAnsi="Times New Roman" w:cs="Times New Roman"/>
          <w:sz w:val="24"/>
          <w:szCs w:val="24"/>
        </w:rPr>
        <w:t xml:space="preserve">vyslovilo s prodejem souhlas </w:t>
      </w:r>
      <w:r w:rsidR="004550AF">
        <w:rPr>
          <w:rFonts w:ascii="Times New Roman" w:hAnsi="Times New Roman" w:cs="Times New Roman"/>
          <w:sz w:val="24"/>
          <w:szCs w:val="24"/>
        </w:rPr>
        <w:t xml:space="preserve">za cenu </w:t>
      </w:r>
      <w:r w:rsidR="003809B6">
        <w:rPr>
          <w:rFonts w:ascii="Times New Roman" w:hAnsi="Times New Roman" w:cs="Times New Roman"/>
          <w:sz w:val="24"/>
          <w:szCs w:val="24"/>
        </w:rPr>
        <w:t>2</w:t>
      </w:r>
      <w:r w:rsidR="004550AF">
        <w:rPr>
          <w:rFonts w:ascii="Times New Roman" w:hAnsi="Times New Roman" w:cs="Times New Roman"/>
          <w:sz w:val="24"/>
          <w:szCs w:val="24"/>
        </w:rPr>
        <w:t>00,- Kč/m</w:t>
      </w:r>
      <w:r w:rsidR="004550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50AF">
        <w:rPr>
          <w:rFonts w:ascii="Times New Roman" w:hAnsi="Times New Roman" w:cs="Times New Roman"/>
          <w:sz w:val="24"/>
          <w:szCs w:val="24"/>
        </w:rPr>
        <w:t xml:space="preserve"> s tím, že veškeré náklady </w:t>
      </w:r>
      <w:r w:rsidR="008D271E">
        <w:rPr>
          <w:rFonts w:ascii="Times New Roman" w:hAnsi="Times New Roman" w:cs="Times New Roman"/>
          <w:sz w:val="24"/>
          <w:szCs w:val="24"/>
        </w:rPr>
        <w:t xml:space="preserve">týkající se prodeje </w:t>
      </w:r>
      <w:r w:rsidR="004550AF">
        <w:rPr>
          <w:rFonts w:ascii="Times New Roman" w:hAnsi="Times New Roman" w:cs="Times New Roman"/>
          <w:sz w:val="24"/>
          <w:szCs w:val="24"/>
        </w:rPr>
        <w:t>bud</w:t>
      </w:r>
      <w:r w:rsidR="003809B6">
        <w:rPr>
          <w:rFonts w:ascii="Times New Roman" w:hAnsi="Times New Roman" w:cs="Times New Roman"/>
          <w:sz w:val="24"/>
          <w:szCs w:val="24"/>
        </w:rPr>
        <w:t>e</w:t>
      </w:r>
      <w:r w:rsidR="004550AF">
        <w:rPr>
          <w:rFonts w:ascii="Times New Roman" w:hAnsi="Times New Roman" w:cs="Times New Roman"/>
          <w:sz w:val="24"/>
          <w:szCs w:val="24"/>
        </w:rPr>
        <w:t xml:space="preserve"> hradit kupující.  </w:t>
      </w:r>
    </w:p>
    <w:p w:rsidR="00145EC7" w:rsidRDefault="00145EC7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</w:t>
      </w:r>
      <w:r w:rsidR="000201B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392CAE">
        <w:rPr>
          <w:rFonts w:ascii="Times New Roman" w:hAnsi="Times New Roman" w:cs="Times New Roman"/>
          <w:sz w:val="24"/>
          <w:szCs w:val="24"/>
        </w:rPr>
        <w:t xml:space="preserve">schvaluje </w:t>
      </w:r>
      <w:r w:rsidR="00D10441">
        <w:rPr>
          <w:rFonts w:ascii="Times New Roman" w:hAnsi="Times New Roman" w:cs="Times New Roman"/>
          <w:sz w:val="24"/>
          <w:szCs w:val="24"/>
        </w:rPr>
        <w:t>p</w:t>
      </w:r>
      <w:r w:rsidR="004550AF">
        <w:rPr>
          <w:rFonts w:ascii="Times New Roman" w:hAnsi="Times New Roman" w:cs="Times New Roman"/>
          <w:sz w:val="24"/>
          <w:szCs w:val="24"/>
        </w:rPr>
        <w:t xml:space="preserve">rodej pozemku </w:t>
      </w:r>
      <w:proofErr w:type="spellStart"/>
      <w:proofErr w:type="gramStart"/>
      <w:r w:rsidR="004550A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455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50AF">
        <w:rPr>
          <w:rFonts w:ascii="Times New Roman" w:hAnsi="Times New Roman" w:cs="Times New Roman"/>
          <w:sz w:val="24"/>
          <w:szCs w:val="24"/>
        </w:rPr>
        <w:t xml:space="preserve"> </w:t>
      </w:r>
      <w:r w:rsidR="003809B6">
        <w:rPr>
          <w:rFonts w:ascii="Times New Roman" w:hAnsi="Times New Roman" w:cs="Times New Roman"/>
          <w:sz w:val="24"/>
          <w:szCs w:val="24"/>
        </w:rPr>
        <w:t xml:space="preserve">102/5 pod bodem a </w:t>
      </w:r>
      <w:r w:rsidR="004550AF">
        <w:rPr>
          <w:rFonts w:ascii="Times New Roman" w:hAnsi="Times New Roman" w:cs="Times New Roman"/>
          <w:sz w:val="24"/>
          <w:szCs w:val="24"/>
        </w:rPr>
        <w:t xml:space="preserve">o výměře </w:t>
      </w:r>
      <w:r w:rsidR="003809B6">
        <w:rPr>
          <w:rFonts w:ascii="Times New Roman" w:hAnsi="Times New Roman" w:cs="Times New Roman"/>
          <w:sz w:val="24"/>
          <w:szCs w:val="24"/>
        </w:rPr>
        <w:t>140</w:t>
      </w:r>
      <w:r w:rsidR="004550AF">
        <w:rPr>
          <w:rFonts w:ascii="Times New Roman" w:hAnsi="Times New Roman" w:cs="Times New Roman"/>
          <w:sz w:val="24"/>
          <w:szCs w:val="24"/>
        </w:rPr>
        <w:t xml:space="preserve"> m</w:t>
      </w:r>
      <w:r w:rsidR="004550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50AF">
        <w:rPr>
          <w:rFonts w:ascii="Times New Roman" w:hAnsi="Times New Roman" w:cs="Times New Roman"/>
          <w:sz w:val="24"/>
          <w:szCs w:val="24"/>
        </w:rPr>
        <w:t xml:space="preserve"> z</w:t>
      </w:r>
      <w:r w:rsidR="008D271E">
        <w:rPr>
          <w:rFonts w:ascii="Times New Roman" w:hAnsi="Times New Roman" w:cs="Times New Roman"/>
          <w:sz w:val="24"/>
          <w:szCs w:val="24"/>
        </w:rPr>
        <w:t xml:space="preserve">a cenu </w:t>
      </w:r>
      <w:r w:rsidR="003809B6">
        <w:rPr>
          <w:rFonts w:ascii="Times New Roman" w:hAnsi="Times New Roman" w:cs="Times New Roman"/>
          <w:sz w:val="24"/>
          <w:szCs w:val="24"/>
        </w:rPr>
        <w:t>28 000</w:t>
      </w:r>
      <w:r w:rsidR="004550AF">
        <w:rPr>
          <w:rFonts w:ascii="Times New Roman" w:hAnsi="Times New Roman" w:cs="Times New Roman"/>
          <w:sz w:val="24"/>
          <w:szCs w:val="24"/>
        </w:rPr>
        <w:t xml:space="preserve">,- Kč </w:t>
      </w:r>
      <w:r w:rsidR="003809B6">
        <w:rPr>
          <w:rFonts w:ascii="Times New Roman" w:hAnsi="Times New Roman" w:cs="Times New Roman"/>
          <w:sz w:val="24"/>
          <w:szCs w:val="24"/>
        </w:rPr>
        <w:t xml:space="preserve">paní </w:t>
      </w:r>
      <w:proofErr w:type="spellStart"/>
      <w:r w:rsidR="003809B6">
        <w:rPr>
          <w:rFonts w:ascii="Times New Roman" w:hAnsi="Times New Roman" w:cs="Times New Roman"/>
          <w:sz w:val="24"/>
          <w:szCs w:val="24"/>
        </w:rPr>
        <w:t>Vukmirovičové</w:t>
      </w:r>
      <w:proofErr w:type="spellEnd"/>
      <w:r w:rsidR="003809B6">
        <w:rPr>
          <w:rFonts w:ascii="Times New Roman" w:hAnsi="Times New Roman" w:cs="Times New Roman"/>
          <w:sz w:val="24"/>
          <w:szCs w:val="24"/>
        </w:rPr>
        <w:t xml:space="preserve"> s</w:t>
      </w:r>
      <w:r w:rsidR="004550AF">
        <w:rPr>
          <w:rFonts w:ascii="Times New Roman" w:hAnsi="Times New Roman" w:cs="Times New Roman"/>
          <w:sz w:val="24"/>
          <w:szCs w:val="24"/>
        </w:rPr>
        <w:t> tím, že vešker</w:t>
      </w:r>
      <w:r w:rsidR="008D271E">
        <w:rPr>
          <w:rFonts w:ascii="Times New Roman" w:hAnsi="Times New Roman" w:cs="Times New Roman"/>
          <w:sz w:val="24"/>
          <w:szCs w:val="24"/>
        </w:rPr>
        <w:t>é náklady bud</w:t>
      </w:r>
      <w:r w:rsidR="003809B6">
        <w:rPr>
          <w:rFonts w:ascii="Times New Roman" w:hAnsi="Times New Roman" w:cs="Times New Roman"/>
          <w:sz w:val="24"/>
          <w:szCs w:val="24"/>
        </w:rPr>
        <w:t>e</w:t>
      </w:r>
      <w:r w:rsidR="008D271E">
        <w:rPr>
          <w:rFonts w:ascii="Times New Roman" w:hAnsi="Times New Roman" w:cs="Times New Roman"/>
          <w:sz w:val="24"/>
          <w:szCs w:val="24"/>
        </w:rPr>
        <w:t xml:space="preserve"> hradit kupující </w:t>
      </w:r>
      <w:r w:rsidR="004550AF">
        <w:rPr>
          <w:rFonts w:ascii="Times New Roman" w:hAnsi="Times New Roman" w:cs="Times New Roman"/>
          <w:sz w:val="24"/>
          <w:szCs w:val="24"/>
        </w:rPr>
        <w:t xml:space="preserve">a ukládá starostce </w:t>
      </w:r>
      <w:r w:rsidR="003809B6">
        <w:rPr>
          <w:rFonts w:ascii="Times New Roman" w:hAnsi="Times New Roman" w:cs="Times New Roman"/>
          <w:sz w:val="24"/>
          <w:szCs w:val="24"/>
        </w:rPr>
        <w:t>smlouvu pod</w:t>
      </w:r>
      <w:r w:rsidR="008D27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Pro – </w:t>
      </w:r>
      <w:r w:rsidR="003809B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3A782A" w:rsidRDefault="003A782A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5B0B" w:rsidRDefault="00055B0B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5AFA" w:rsidRDefault="00535AFA" w:rsidP="00145EC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85158F">
        <w:rPr>
          <w:rFonts w:ascii="Times New Roman" w:hAnsi="Times New Roman" w:cs="Times New Roman"/>
          <w:sz w:val="24"/>
          <w:szCs w:val="24"/>
        </w:rPr>
        <w:t>Závěrečn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85158F">
        <w:rPr>
          <w:rFonts w:ascii="Times New Roman" w:hAnsi="Times New Roman" w:cs="Times New Roman"/>
          <w:sz w:val="24"/>
          <w:szCs w:val="24"/>
        </w:rPr>
        <w:t xml:space="preserve"> úč</w:t>
      </w:r>
      <w:r>
        <w:rPr>
          <w:rFonts w:ascii="Times New Roman" w:hAnsi="Times New Roman" w:cs="Times New Roman"/>
          <w:sz w:val="24"/>
          <w:szCs w:val="24"/>
        </w:rPr>
        <w:t>et</w:t>
      </w:r>
      <w:r w:rsidR="0085158F">
        <w:rPr>
          <w:rFonts w:ascii="Times New Roman" w:hAnsi="Times New Roman" w:cs="Times New Roman"/>
          <w:sz w:val="24"/>
          <w:szCs w:val="24"/>
        </w:rPr>
        <w:t xml:space="preserve"> obce Libřice za rok 2021</w:t>
      </w:r>
      <w:r>
        <w:rPr>
          <w:rFonts w:ascii="Times New Roman" w:hAnsi="Times New Roman" w:cs="Times New Roman"/>
          <w:sz w:val="24"/>
          <w:szCs w:val="24"/>
        </w:rPr>
        <w:t xml:space="preserve"> (příloha č. 2).                                         </w:t>
      </w:r>
    </w:p>
    <w:p w:rsidR="00535AFA" w:rsidRDefault="00535AFA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 schvaluje Závěrečný účet obce Libřice za rok 2021 včetně Zprávy o výsledku přezkoumání hospodaření obce za rok 2021 a inventarizační zprávy za rok 2021 a vyslovuje souhlas s celoročním hospodařením obce bez výhrad.                           Pro – 6 členů</w:t>
      </w:r>
    </w:p>
    <w:p w:rsidR="00535AFA" w:rsidRDefault="00535AFA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5AFA" w:rsidRDefault="00535AFA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5AFA" w:rsidRDefault="00535AFA" w:rsidP="00535AFA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Účetní závěrku obce za rok 2021 a převod výsledku hospodaření.</w:t>
      </w:r>
    </w:p>
    <w:p w:rsidR="00535AFA" w:rsidRDefault="00535AFA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Účetní závěrku za rok 2021 a převod výsledku hospodaření ve výši </w:t>
      </w:r>
      <w:r w:rsidR="00495D00">
        <w:rPr>
          <w:rFonts w:ascii="Times New Roman" w:hAnsi="Times New Roman" w:cs="Times New Roman"/>
          <w:sz w:val="24"/>
          <w:szCs w:val="24"/>
        </w:rPr>
        <w:t>699 481,57 Kč z účtu 431 na účet 432.                                                            Pro – 6 členů</w:t>
      </w:r>
    </w:p>
    <w:p w:rsidR="00495D00" w:rsidRDefault="00495D00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5D00" w:rsidRDefault="00495D00" w:rsidP="00495D00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návrh rozpočtového opatření č. 1/2022 (příloha č. 3).</w:t>
      </w:r>
    </w:p>
    <w:p w:rsidR="00495D00" w:rsidRDefault="00495D00" w:rsidP="00495D00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 schvaluje rozpočtové opatření č. 1/2022                                     Pro – 6 členů</w:t>
      </w:r>
    </w:p>
    <w:p w:rsidR="00495D00" w:rsidRDefault="00495D00" w:rsidP="00495D0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95D00" w:rsidRDefault="00495D00" w:rsidP="00495D00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projednalo žádost o po</w:t>
      </w:r>
      <w:r w:rsidR="000C4FF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kytnutí daru pro OBECNÝ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ZÁJEM,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., Smiřice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výši 5 000,- Kč. </w:t>
      </w:r>
      <w:r w:rsidR="000C4FFC">
        <w:rPr>
          <w:rFonts w:ascii="Times New Roman" w:hAnsi="Times New Roman" w:cs="Times New Roman"/>
          <w:sz w:val="24"/>
          <w:szCs w:val="24"/>
        </w:rPr>
        <w:t>Nikdo z občanů Libřic služby zařízení nevyužívá.</w:t>
      </w:r>
    </w:p>
    <w:p w:rsidR="00554405" w:rsidRDefault="000C4FFC" w:rsidP="000201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neschvaluje žádost o poskytnutí daru ve výši 5 000,- Kč pro OBECNÝ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ZÁJEM, </w:t>
      </w:r>
      <w:proofErr w:type="spellStart"/>
      <w:r>
        <w:rPr>
          <w:rFonts w:ascii="Times New Roman" w:hAnsi="Times New Roman" w:cs="Times New Roman"/>
          <w:sz w:val="24"/>
          <w:szCs w:val="24"/>
        </w:rPr>
        <w:t>z.ú</w:t>
      </w:r>
      <w:proofErr w:type="spellEnd"/>
      <w:r>
        <w:rPr>
          <w:rFonts w:ascii="Times New Roman" w:hAnsi="Times New Roman" w:cs="Times New Roman"/>
          <w:sz w:val="24"/>
          <w:szCs w:val="24"/>
        </w:rPr>
        <w:t>., Smiřice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Proti – 6 členů </w:t>
      </w:r>
    </w:p>
    <w:p w:rsidR="00E758A8" w:rsidRDefault="00E758A8" w:rsidP="000201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758A8" w:rsidRDefault="00E758A8" w:rsidP="00E758A8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nabídku od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kompletní servis </w:t>
      </w:r>
      <w:proofErr w:type="gramStart"/>
      <w:r>
        <w:rPr>
          <w:rFonts w:ascii="Times New Roman" w:hAnsi="Times New Roman" w:cs="Times New Roman"/>
          <w:sz w:val="24"/>
          <w:szCs w:val="24"/>
        </w:rPr>
        <w:t>zpracování  žádosti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dotaci z MŽP </w:t>
      </w:r>
      <w:r w:rsidR="00602F7C">
        <w:rPr>
          <w:rFonts w:ascii="Times New Roman" w:hAnsi="Times New Roman" w:cs="Times New Roman"/>
          <w:sz w:val="24"/>
          <w:szCs w:val="24"/>
        </w:rPr>
        <w:t xml:space="preserve">(100% krytí nákladů) </w:t>
      </w:r>
      <w:r>
        <w:rPr>
          <w:rFonts w:ascii="Times New Roman" w:hAnsi="Times New Roman" w:cs="Times New Roman"/>
          <w:sz w:val="24"/>
          <w:szCs w:val="24"/>
        </w:rPr>
        <w:t>na výsadbu listnatých stromů v obci.</w:t>
      </w:r>
    </w:p>
    <w:p w:rsidR="00EE071F" w:rsidRDefault="00602F7C" w:rsidP="00602F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souhlasí v oslovením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Natureas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kompletní servis zpracování žádosti o dotaci z MŽP a pověřuje starostku na příštím zasedání zastupitelstva předložit návrh, a to včetně vyznačení míst, kde by byla výsadba uskutečněna.</w:t>
      </w:r>
      <w:r w:rsidR="005726B5">
        <w:rPr>
          <w:rFonts w:ascii="Times New Roman" w:hAnsi="Times New Roman" w:cs="Times New Roman"/>
          <w:sz w:val="24"/>
          <w:szCs w:val="24"/>
        </w:rPr>
        <w:t xml:space="preserve">                                    Pro – 6 členů  </w:t>
      </w:r>
    </w:p>
    <w:p w:rsidR="00602F7C" w:rsidRDefault="005726B5" w:rsidP="00602F7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02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5B0B" w:rsidRDefault="00055B0B" w:rsidP="000201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4405" w:rsidRDefault="00055B0B" w:rsidP="00554405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Zilvar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26B5">
        <w:rPr>
          <w:rFonts w:ascii="Times New Roman" w:hAnsi="Times New Roman" w:cs="Times New Roman"/>
          <w:sz w:val="24"/>
          <w:szCs w:val="24"/>
        </w:rPr>
        <w:t xml:space="preserve">spolu s ostatními členy poptávkové komise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5726B5">
        <w:rPr>
          <w:rFonts w:ascii="Times New Roman" w:hAnsi="Times New Roman" w:cs="Times New Roman"/>
          <w:sz w:val="24"/>
          <w:szCs w:val="24"/>
        </w:rPr>
        <w:t xml:space="preserve">rojednal z důvodu malé nabídky příslušné odpovídající zahradní techniky na trhu se zastupiteli odložení termínu vyhodnocení nabídek a jejich předložení na zasedání zastupitelstva 9. května. </w:t>
      </w:r>
    </w:p>
    <w:p w:rsidR="00796E3F" w:rsidRDefault="00055B0B" w:rsidP="00055B0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</w:t>
      </w:r>
      <w:r w:rsidR="00104497">
        <w:rPr>
          <w:rFonts w:ascii="Times New Roman" w:hAnsi="Times New Roman" w:cs="Times New Roman"/>
          <w:sz w:val="24"/>
          <w:szCs w:val="24"/>
        </w:rPr>
        <w:t xml:space="preserve"> schvaluje </w:t>
      </w:r>
      <w:r w:rsidR="005726B5">
        <w:rPr>
          <w:rFonts w:ascii="Times New Roman" w:hAnsi="Times New Roman" w:cs="Times New Roman"/>
          <w:sz w:val="24"/>
          <w:szCs w:val="24"/>
        </w:rPr>
        <w:t xml:space="preserve">návrh </w:t>
      </w:r>
      <w:r w:rsidR="00104497">
        <w:rPr>
          <w:rFonts w:ascii="Times New Roman" w:hAnsi="Times New Roman" w:cs="Times New Roman"/>
          <w:sz w:val="24"/>
          <w:szCs w:val="24"/>
        </w:rPr>
        <w:t>poptávkov</w:t>
      </w:r>
      <w:r w:rsidR="005726B5">
        <w:rPr>
          <w:rFonts w:ascii="Times New Roman" w:hAnsi="Times New Roman" w:cs="Times New Roman"/>
          <w:sz w:val="24"/>
          <w:szCs w:val="24"/>
        </w:rPr>
        <w:t>é</w:t>
      </w:r>
      <w:r w:rsidR="00104497">
        <w:rPr>
          <w:rFonts w:ascii="Times New Roman" w:hAnsi="Times New Roman" w:cs="Times New Roman"/>
          <w:sz w:val="24"/>
          <w:szCs w:val="24"/>
        </w:rPr>
        <w:t xml:space="preserve"> komis</w:t>
      </w:r>
      <w:r w:rsidR="005726B5">
        <w:rPr>
          <w:rFonts w:ascii="Times New Roman" w:hAnsi="Times New Roman" w:cs="Times New Roman"/>
          <w:sz w:val="24"/>
          <w:szCs w:val="24"/>
        </w:rPr>
        <w:t>e</w:t>
      </w:r>
      <w:r w:rsidR="00104497">
        <w:rPr>
          <w:rFonts w:ascii="Times New Roman" w:hAnsi="Times New Roman" w:cs="Times New Roman"/>
          <w:sz w:val="24"/>
          <w:szCs w:val="24"/>
        </w:rPr>
        <w:t xml:space="preserve"> ve složení</w:t>
      </w:r>
      <w:r w:rsidR="00104497" w:rsidRPr="00104497">
        <w:rPr>
          <w:rFonts w:ascii="Times New Roman" w:hAnsi="Times New Roman" w:cs="Times New Roman"/>
          <w:sz w:val="24"/>
          <w:szCs w:val="24"/>
        </w:rPr>
        <w:t xml:space="preserve"> </w:t>
      </w:r>
      <w:r w:rsidR="00104497">
        <w:rPr>
          <w:rFonts w:ascii="Times New Roman" w:hAnsi="Times New Roman" w:cs="Times New Roman"/>
          <w:sz w:val="24"/>
          <w:szCs w:val="24"/>
        </w:rPr>
        <w:t xml:space="preserve">předseda J. </w:t>
      </w:r>
      <w:proofErr w:type="spellStart"/>
      <w:r w:rsidR="00104497">
        <w:rPr>
          <w:rFonts w:ascii="Times New Roman" w:hAnsi="Times New Roman" w:cs="Times New Roman"/>
          <w:sz w:val="24"/>
          <w:szCs w:val="24"/>
        </w:rPr>
        <w:t>Zilvar</w:t>
      </w:r>
      <w:proofErr w:type="spellEnd"/>
      <w:r w:rsidR="00104497">
        <w:rPr>
          <w:rFonts w:ascii="Times New Roman" w:hAnsi="Times New Roman" w:cs="Times New Roman"/>
          <w:sz w:val="24"/>
          <w:szCs w:val="24"/>
        </w:rPr>
        <w:t xml:space="preserve">, členové J. Plhal a J. </w:t>
      </w:r>
      <w:proofErr w:type="spellStart"/>
      <w:r w:rsidR="00104497">
        <w:rPr>
          <w:rFonts w:ascii="Times New Roman" w:hAnsi="Times New Roman" w:cs="Times New Roman"/>
          <w:sz w:val="24"/>
          <w:szCs w:val="24"/>
        </w:rPr>
        <w:t>Pánik</w:t>
      </w:r>
      <w:proofErr w:type="spellEnd"/>
      <w:r w:rsidR="005726B5">
        <w:rPr>
          <w:rFonts w:ascii="Times New Roman" w:hAnsi="Times New Roman" w:cs="Times New Roman"/>
          <w:sz w:val="24"/>
          <w:szCs w:val="24"/>
        </w:rPr>
        <w:t xml:space="preserve"> s odložením termínu</w:t>
      </w:r>
      <w:r w:rsidR="00104497">
        <w:rPr>
          <w:rFonts w:ascii="Times New Roman" w:hAnsi="Times New Roman" w:cs="Times New Roman"/>
          <w:sz w:val="24"/>
          <w:szCs w:val="24"/>
        </w:rPr>
        <w:t xml:space="preserve"> </w:t>
      </w:r>
      <w:r w:rsidR="005726B5">
        <w:rPr>
          <w:rFonts w:ascii="Times New Roman" w:hAnsi="Times New Roman" w:cs="Times New Roman"/>
          <w:sz w:val="24"/>
          <w:szCs w:val="24"/>
        </w:rPr>
        <w:t xml:space="preserve">vyhodnocení nabídek a předložení </w:t>
      </w:r>
      <w:r w:rsidR="008B7719">
        <w:rPr>
          <w:rFonts w:ascii="Times New Roman" w:hAnsi="Times New Roman" w:cs="Times New Roman"/>
          <w:sz w:val="24"/>
          <w:szCs w:val="24"/>
        </w:rPr>
        <w:t xml:space="preserve">návrhu firmy na nákup traktoru </w:t>
      </w:r>
      <w:r w:rsidR="005726B5">
        <w:rPr>
          <w:rFonts w:ascii="Times New Roman" w:hAnsi="Times New Roman" w:cs="Times New Roman"/>
          <w:sz w:val="24"/>
          <w:szCs w:val="24"/>
        </w:rPr>
        <w:t>na zasedání zastupitelstva</w:t>
      </w:r>
      <w:r w:rsidR="008B7719">
        <w:rPr>
          <w:rFonts w:ascii="Times New Roman" w:hAnsi="Times New Roman" w:cs="Times New Roman"/>
          <w:sz w:val="24"/>
          <w:szCs w:val="24"/>
        </w:rPr>
        <w:t xml:space="preserve"> č. 44 dne</w:t>
      </w:r>
      <w:r w:rsidR="005726B5">
        <w:rPr>
          <w:rFonts w:ascii="Times New Roman" w:hAnsi="Times New Roman" w:cs="Times New Roman"/>
          <w:sz w:val="24"/>
          <w:szCs w:val="24"/>
        </w:rPr>
        <w:t xml:space="preserve"> 9. května. </w:t>
      </w:r>
      <w:r w:rsidR="00796E3F">
        <w:rPr>
          <w:rFonts w:ascii="Times New Roman" w:hAnsi="Times New Roman" w:cs="Times New Roman"/>
          <w:sz w:val="24"/>
          <w:szCs w:val="24"/>
        </w:rPr>
        <w:t xml:space="preserve">                             Pro – </w:t>
      </w:r>
      <w:r w:rsidR="008B7719">
        <w:rPr>
          <w:rFonts w:ascii="Times New Roman" w:hAnsi="Times New Roman" w:cs="Times New Roman"/>
          <w:sz w:val="24"/>
          <w:szCs w:val="24"/>
        </w:rPr>
        <w:t>6</w:t>
      </w:r>
      <w:r w:rsidR="00796E3F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104497" w:rsidRDefault="00104497" w:rsidP="00055B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4497" w:rsidRDefault="00104497" w:rsidP="00055B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5B0B" w:rsidRDefault="00511AA4" w:rsidP="0010449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7E07F6">
        <w:rPr>
          <w:rFonts w:ascii="Times New Roman" w:hAnsi="Times New Roman" w:cs="Times New Roman"/>
          <w:sz w:val="24"/>
          <w:szCs w:val="24"/>
        </w:rPr>
        <w:t xml:space="preserve">nabídku firmy </w:t>
      </w:r>
      <w:r>
        <w:rPr>
          <w:rFonts w:ascii="Times New Roman" w:hAnsi="Times New Roman" w:cs="Times New Roman"/>
          <w:sz w:val="24"/>
          <w:szCs w:val="24"/>
        </w:rPr>
        <w:t>DIOZ</w:t>
      </w:r>
      <w:r w:rsidR="007E07F6">
        <w:rPr>
          <w:rFonts w:ascii="Times New Roman" w:hAnsi="Times New Roman" w:cs="Times New Roman"/>
          <w:sz w:val="24"/>
          <w:szCs w:val="24"/>
        </w:rPr>
        <w:t xml:space="preserve"> na vybudování retardérů</w:t>
      </w:r>
      <w:r>
        <w:rPr>
          <w:rFonts w:ascii="Times New Roman" w:hAnsi="Times New Roman" w:cs="Times New Roman"/>
          <w:sz w:val="24"/>
          <w:szCs w:val="24"/>
        </w:rPr>
        <w:t xml:space="preserve"> po Malé Straně</w:t>
      </w:r>
      <w:r w:rsidR="007E07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Retardéry by byly klasické s náklady na vybudování okolo 120 000,- Kč. Firma návrh zaslala po dohodě k posouzení na PČR. Zástupce PČR doporučil polštářové zpomalovací prahy, které mají menší negativní vliv na okolí </w:t>
      </w:r>
      <w:r w:rsidR="00EE071F">
        <w:rPr>
          <w:rFonts w:ascii="Times New Roman" w:hAnsi="Times New Roman" w:cs="Times New Roman"/>
          <w:sz w:val="24"/>
          <w:szCs w:val="24"/>
        </w:rPr>
        <w:t>(rázy, hluk), zklidňují dopravu a jsou dobře viditelné. Firma DIOZ proto nabídku přepracuje na tento typ retardérů.</w:t>
      </w:r>
    </w:p>
    <w:p w:rsidR="00796E3F" w:rsidRDefault="007E07F6" w:rsidP="007E07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posunutí termínu </w:t>
      </w:r>
      <w:r w:rsidR="00EE071F">
        <w:rPr>
          <w:rFonts w:ascii="Times New Roman" w:hAnsi="Times New Roman" w:cs="Times New Roman"/>
          <w:sz w:val="24"/>
          <w:szCs w:val="24"/>
        </w:rPr>
        <w:t xml:space="preserve">rozhodnutí na zabudování polštářových zpomalovacích prahů na zastupitelstvo č. 44 dne 9. 5. </w:t>
      </w:r>
      <w:proofErr w:type="gramStart"/>
      <w:r w:rsidR="00EE071F">
        <w:rPr>
          <w:rFonts w:ascii="Times New Roman" w:hAnsi="Times New Roman" w:cs="Times New Roman"/>
          <w:sz w:val="24"/>
          <w:szCs w:val="24"/>
        </w:rPr>
        <w:t xml:space="preserve">2022.                              </w:t>
      </w:r>
      <w:proofErr w:type="gramEnd"/>
      <w:r w:rsidR="00EE071F">
        <w:rPr>
          <w:rFonts w:ascii="Times New Roman" w:hAnsi="Times New Roman" w:cs="Times New Roman"/>
          <w:sz w:val="24"/>
          <w:szCs w:val="24"/>
        </w:rPr>
        <w:t>Pro – 6 členů</w:t>
      </w:r>
    </w:p>
    <w:p w:rsidR="00796E3F" w:rsidRDefault="00796E3F" w:rsidP="007E07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E3F" w:rsidRDefault="00796E3F" w:rsidP="007E07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201BA" w:rsidRDefault="000201BA" w:rsidP="000201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7728" w:rsidRDefault="00EC7728" w:rsidP="00EC7728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 2</w:t>
      </w:r>
      <w:r w:rsidR="00B06F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EE071F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9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od.</w:t>
      </w:r>
    </w:p>
    <w:p w:rsidR="000278F9" w:rsidRDefault="000278F9" w:rsidP="000278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9CF" w:rsidRDefault="000109CF" w:rsidP="000278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861B69" w:rsidRPr="005460E2">
        <w:rPr>
          <w:rFonts w:ascii="Times New Roman" w:hAnsi="Times New Roman" w:cs="Times New Roman"/>
          <w:sz w:val="24"/>
          <w:szCs w:val="24"/>
        </w:rPr>
        <w:t>1</w:t>
      </w:r>
      <w:r w:rsidR="008C01DA">
        <w:rPr>
          <w:rFonts w:ascii="Times New Roman" w:hAnsi="Times New Roman" w:cs="Times New Roman"/>
          <w:sz w:val="24"/>
          <w:szCs w:val="24"/>
        </w:rPr>
        <w:t>5</w:t>
      </w:r>
      <w:r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366E5C">
        <w:rPr>
          <w:rFonts w:ascii="Times New Roman" w:hAnsi="Times New Roman" w:cs="Times New Roman"/>
          <w:sz w:val="24"/>
          <w:szCs w:val="24"/>
        </w:rPr>
        <w:t>0</w:t>
      </w:r>
      <w:r w:rsidR="00EE071F">
        <w:rPr>
          <w:rFonts w:ascii="Times New Roman" w:hAnsi="Times New Roman" w:cs="Times New Roman"/>
          <w:sz w:val="24"/>
          <w:szCs w:val="24"/>
        </w:rPr>
        <w:t>4</w:t>
      </w:r>
      <w:r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B06FDE">
        <w:rPr>
          <w:rFonts w:ascii="Times New Roman" w:hAnsi="Times New Roman" w:cs="Times New Roman"/>
          <w:sz w:val="24"/>
          <w:szCs w:val="24"/>
        </w:rPr>
        <w:t>2</w:t>
      </w:r>
    </w:p>
    <w:p w:rsidR="00BB28FE" w:rsidRDefault="00BB28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071F" w:rsidRPr="005460E2" w:rsidRDefault="00EE071F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071F" w:rsidRDefault="00EE071F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la:</w:t>
      </w:r>
      <w:r w:rsidR="00F658D3" w:rsidRPr="005460E2">
        <w:rPr>
          <w:rFonts w:ascii="Times New Roman" w:hAnsi="Times New Roman" w:cs="Times New Roman"/>
          <w:sz w:val="24"/>
          <w:szCs w:val="24"/>
        </w:rPr>
        <w:tab/>
      </w:r>
      <w:r w:rsidR="00F658D3" w:rsidRPr="005460E2">
        <w:rPr>
          <w:rFonts w:ascii="Times New Roman" w:hAnsi="Times New Roman" w:cs="Times New Roman"/>
          <w:sz w:val="24"/>
          <w:szCs w:val="24"/>
        </w:rPr>
        <w:tab/>
      </w:r>
      <w:r w:rsidR="00A54D30" w:rsidRPr="005460E2">
        <w:rPr>
          <w:rFonts w:ascii="Times New Roman" w:hAnsi="Times New Roman" w:cs="Times New Roman"/>
          <w:sz w:val="24"/>
          <w:szCs w:val="24"/>
        </w:rPr>
        <w:t xml:space="preserve">Ing. Jolana Voltrová </w:t>
      </w:r>
      <w:r w:rsidR="00A54D30" w:rsidRPr="00546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E2CE3" w:rsidRPr="005460E2">
        <w:rPr>
          <w:rFonts w:ascii="Times New Roman" w:hAnsi="Times New Roman" w:cs="Times New Roman"/>
          <w:sz w:val="24"/>
          <w:szCs w:val="24"/>
        </w:rPr>
        <w:t xml:space="preserve">  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074125" w:rsidRPr="005460E2">
        <w:rPr>
          <w:rFonts w:ascii="Times New Roman" w:hAnsi="Times New Roman" w:cs="Times New Roman"/>
          <w:sz w:val="24"/>
          <w:szCs w:val="24"/>
        </w:rPr>
        <w:t>Pánik</w:t>
      </w:r>
      <w:proofErr w:type="spellEnd"/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7389" w:rsidRPr="005460E2">
        <w:rPr>
          <w:rFonts w:ascii="Times New Roman" w:hAnsi="Times New Roman" w:cs="Times New Roman"/>
          <w:sz w:val="24"/>
          <w:szCs w:val="24"/>
        </w:rPr>
        <w:t xml:space="preserve">      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01DA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gramStart"/>
      <w:r w:rsidR="008C01DA">
        <w:rPr>
          <w:rFonts w:ascii="Times New Roman" w:hAnsi="Times New Roman" w:cs="Times New Roman"/>
          <w:sz w:val="24"/>
          <w:szCs w:val="24"/>
        </w:rPr>
        <w:t>Plhal                            …</w:t>
      </w:r>
      <w:proofErr w:type="gramEnd"/>
      <w:r w:rsidR="008C01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041D" w:rsidRPr="005460E2">
        <w:rPr>
          <w:rFonts w:ascii="Times New Roman" w:hAnsi="Times New Roman" w:cs="Times New Roman"/>
          <w:sz w:val="24"/>
          <w:szCs w:val="24"/>
        </w:rPr>
        <w:t>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657" w:rsidRDefault="001A265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657" w:rsidRDefault="001A265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6FDE" w:rsidRDefault="00B06FD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071F" w:rsidRDefault="00EE071F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E071F" w:rsidRDefault="00EE071F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9CF" w:rsidRDefault="000109CF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Zilvar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B06FDE">
      <w:footerReference w:type="default" r:id="rId9"/>
      <w:pgSz w:w="11906" w:h="16838"/>
      <w:pgMar w:top="426" w:right="1418" w:bottom="-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02E" w:rsidRDefault="0006102E" w:rsidP="002F1B38">
      <w:r>
        <w:separator/>
      </w:r>
    </w:p>
  </w:endnote>
  <w:endnote w:type="continuationSeparator" w:id="0">
    <w:p w:rsidR="0006102E" w:rsidRDefault="0006102E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EndPr/>
    <w:sdtContent>
      <w:p w:rsidR="00055B0B" w:rsidRDefault="00055B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71F">
          <w:rPr>
            <w:noProof/>
          </w:rPr>
          <w:t>3</w:t>
        </w:r>
        <w:r>
          <w:fldChar w:fldCharType="end"/>
        </w:r>
      </w:p>
    </w:sdtContent>
  </w:sdt>
  <w:p w:rsidR="00055B0B" w:rsidRDefault="00055B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02E" w:rsidRDefault="0006102E" w:rsidP="002F1B38">
      <w:r>
        <w:separator/>
      </w:r>
    </w:p>
  </w:footnote>
  <w:footnote w:type="continuationSeparator" w:id="0">
    <w:p w:rsidR="0006102E" w:rsidRDefault="0006102E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4C"/>
    <w:multiLevelType w:val="hybridMultilevel"/>
    <w:tmpl w:val="BCD83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FCB"/>
    <w:multiLevelType w:val="hybridMultilevel"/>
    <w:tmpl w:val="EA348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954"/>
    <w:multiLevelType w:val="hybridMultilevel"/>
    <w:tmpl w:val="800CD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2D0B"/>
    <w:multiLevelType w:val="hybridMultilevel"/>
    <w:tmpl w:val="9BB27156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07090FC8"/>
    <w:multiLevelType w:val="hybridMultilevel"/>
    <w:tmpl w:val="720CB6D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CE1A5A"/>
    <w:multiLevelType w:val="hybridMultilevel"/>
    <w:tmpl w:val="EC2AC9B6"/>
    <w:lvl w:ilvl="0" w:tplc="E088873E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95E0506"/>
    <w:multiLevelType w:val="hybridMultilevel"/>
    <w:tmpl w:val="F64C47C2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563A7B"/>
    <w:multiLevelType w:val="hybridMultilevel"/>
    <w:tmpl w:val="3BF21E2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842791"/>
    <w:multiLevelType w:val="hybridMultilevel"/>
    <w:tmpl w:val="5F026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02108"/>
    <w:multiLevelType w:val="hybridMultilevel"/>
    <w:tmpl w:val="DE8E8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15425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0A0B"/>
    <w:multiLevelType w:val="hybridMultilevel"/>
    <w:tmpl w:val="EBA853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82F7737"/>
    <w:multiLevelType w:val="hybridMultilevel"/>
    <w:tmpl w:val="954644C6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E2864"/>
    <w:multiLevelType w:val="hybridMultilevel"/>
    <w:tmpl w:val="64A8E262"/>
    <w:lvl w:ilvl="0" w:tplc="F954A27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83944"/>
    <w:multiLevelType w:val="hybridMultilevel"/>
    <w:tmpl w:val="E6F03880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EE5"/>
    <w:multiLevelType w:val="hybridMultilevel"/>
    <w:tmpl w:val="18F00B0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5502551"/>
    <w:multiLevelType w:val="hybridMultilevel"/>
    <w:tmpl w:val="2FBA4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56B4C"/>
    <w:multiLevelType w:val="hybridMultilevel"/>
    <w:tmpl w:val="092AF8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B66CD3"/>
    <w:multiLevelType w:val="hybridMultilevel"/>
    <w:tmpl w:val="60E21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A10BA"/>
    <w:multiLevelType w:val="hybridMultilevel"/>
    <w:tmpl w:val="AF1C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A629D"/>
    <w:multiLevelType w:val="hybridMultilevel"/>
    <w:tmpl w:val="2DFEE5A6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6C02C30"/>
    <w:multiLevelType w:val="hybridMultilevel"/>
    <w:tmpl w:val="F16C6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11B7B"/>
    <w:multiLevelType w:val="hybridMultilevel"/>
    <w:tmpl w:val="E28A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47C2"/>
    <w:multiLevelType w:val="hybridMultilevel"/>
    <w:tmpl w:val="061EF8F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0E604A7"/>
    <w:multiLevelType w:val="hybridMultilevel"/>
    <w:tmpl w:val="3FBC64CE"/>
    <w:lvl w:ilvl="0" w:tplc="E07EED24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31421F6"/>
    <w:multiLevelType w:val="hybridMultilevel"/>
    <w:tmpl w:val="17A0A122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479ED88E">
      <w:numFmt w:val="bullet"/>
      <w:lvlText w:val="-"/>
      <w:lvlJc w:val="left"/>
      <w:pPr>
        <w:ind w:left="2220" w:hanging="360"/>
      </w:pPr>
      <w:rPr>
        <w:rFonts w:ascii="Georgia" w:eastAsia="Times New Roman" w:hAnsi="Georg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83432F"/>
    <w:multiLevelType w:val="hybridMultilevel"/>
    <w:tmpl w:val="65F01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C5D87"/>
    <w:multiLevelType w:val="hybridMultilevel"/>
    <w:tmpl w:val="7818B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791"/>
    <w:multiLevelType w:val="hybridMultilevel"/>
    <w:tmpl w:val="A7481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73CC1"/>
    <w:multiLevelType w:val="hybridMultilevel"/>
    <w:tmpl w:val="B3C04A40"/>
    <w:lvl w:ilvl="0" w:tplc="FC70F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479ED8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eorgia" w:eastAsia="Times New Roman" w:hAnsi="Georgia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E73C14"/>
    <w:multiLevelType w:val="hybridMultilevel"/>
    <w:tmpl w:val="3A66B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41FA9"/>
    <w:multiLevelType w:val="hybridMultilevel"/>
    <w:tmpl w:val="8D28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6A05"/>
    <w:multiLevelType w:val="hybridMultilevel"/>
    <w:tmpl w:val="253CE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0BBF"/>
    <w:multiLevelType w:val="hybridMultilevel"/>
    <w:tmpl w:val="8356DFC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BB83936"/>
    <w:multiLevelType w:val="hybridMultilevel"/>
    <w:tmpl w:val="2EDCFAD6"/>
    <w:lvl w:ilvl="0" w:tplc="C338B3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608E0"/>
    <w:multiLevelType w:val="hybridMultilevel"/>
    <w:tmpl w:val="D28CE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56306"/>
    <w:multiLevelType w:val="hybridMultilevel"/>
    <w:tmpl w:val="FA0E840A"/>
    <w:lvl w:ilvl="0" w:tplc="FF5AC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778D"/>
    <w:multiLevelType w:val="hybridMultilevel"/>
    <w:tmpl w:val="CC206720"/>
    <w:lvl w:ilvl="0" w:tplc="E088873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0721A9"/>
    <w:multiLevelType w:val="hybridMultilevel"/>
    <w:tmpl w:val="38BA8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54188"/>
    <w:multiLevelType w:val="hybridMultilevel"/>
    <w:tmpl w:val="8E3CF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1570A"/>
    <w:multiLevelType w:val="hybridMultilevel"/>
    <w:tmpl w:val="451A603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1677"/>
    <w:multiLevelType w:val="hybridMultilevel"/>
    <w:tmpl w:val="22208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531D9"/>
    <w:multiLevelType w:val="hybridMultilevel"/>
    <w:tmpl w:val="2346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E28D1"/>
    <w:multiLevelType w:val="hybridMultilevel"/>
    <w:tmpl w:val="B6C29EE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FB051E5"/>
    <w:multiLevelType w:val="hybridMultilevel"/>
    <w:tmpl w:val="B9AC78DC"/>
    <w:lvl w:ilvl="0" w:tplc="48FE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8"/>
  </w:num>
  <w:num w:numId="3">
    <w:abstractNumId w:val="4"/>
  </w:num>
  <w:num w:numId="4">
    <w:abstractNumId w:val="25"/>
  </w:num>
  <w:num w:numId="5">
    <w:abstractNumId w:val="18"/>
  </w:num>
  <w:num w:numId="6">
    <w:abstractNumId w:val="22"/>
  </w:num>
  <w:num w:numId="7">
    <w:abstractNumId w:val="10"/>
  </w:num>
  <w:num w:numId="8">
    <w:abstractNumId w:val="14"/>
  </w:num>
  <w:num w:numId="9">
    <w:abstractNumId w:val="15"/>
  </w:num>
  <w:num w:numId="10">
    <w:abstractNumId w:val="13"/>
  </w:num>
  <w:num w:numId="11">
    <w:abstractNumId w:val="37"/>
  </w:num>
  <w:num w:numId="12">
    <w:abstractNumId w:val="40"/>
  </w:num>
  <w:num w:numId="13">
    <w:abstractNumId w:val="20"/>
  </w:num>
  <w:num w:numId="14">
    <w:abstractNumId w:val="21"/>
  </w:num>
  <w:num w:numId="15">
    <w:abstractNumId w:val="35"/>
  </w:num>
  <w:num w:numId="16">
    <w:abstractNumId w:val="23"/>
  </w:num>
  <w:num w:numId="17">
    <w:abstractNumId w:val="41"/>
  </w:num>
  <w:num w:numId="18">
    <w:abstractNumId w:val="7"/>
  </w:num>
  <w:num w:numId="19">
    <w:abstractNumId w:val="36"/>
  </w:num>
  <w:num w:numId="2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</w:num>
  <w:num w:numId="23">
    <w:abstractNumId w:val="34"/>
  </w:num>
  <w:num w:numId="24">
    <w:abstractNumId w:val="24"/>
  </w:num>
  <w:num w:numId="25">
    <w:abstractNumId w:val="0"/>
  </w:num>
  <w:num w:numId="26">
    <w:abstractNumId w:val="9"/>
  </w:num>
  <w:num w:numId="27">
    <w:abstractNumId w:val="1"/>
  </w:num>
  <w:num w:numId="28">
    <w:abstractNumId w:val="45"/>
  </w:num>
  <w:num w:numId="29">
    <w:abstractNumId w:val="46"/>
  </w:num>
  <w:num w:numId="30">
    <w:abstractNumId w:val="31"/>
  </w:num>
  <w:num w:numId="31">
    <w:abstractNumId w:val="16"/>
  </w:num>
  <w:num w:numId="32">
    <w:abstractNumId w:val="33"/>
  </w:num>
  <w:num w:numId="33">
    <w:abstractNumId w:val="44"/>
  </w:num>
  <w:num w:numId="34">
    <w:abstractNumId w:val="27"/>
  </w:num>
  <w:num w:numId="35">
    <w:abstractNumId w:val="17"/>
  </w:num>
  <w:num w:numId="36">
    <w:abstractNumId w:val="3"/>
  </w:num>
  <w:num w:numId="37">
    <w:abstractNumId w:val="29"/>
  </w:num>
  <w:num w:numId="38">
    <w:abstractNumId w:val="11"/>
  </w:num>
  <w:num w:numId="39">
    <w:abstractNumId w:val="43"/>
  </w:num>
  <w:num w:numId="40">
    <w:abstractNumId w:val="32"/>
  </w:num>
  <w:num w:numId="41">
    <w:abstractNumId w:val="5"/>
  </w:num>
  <w:num w:numId="42">
    <w:abstractNumId w:val="12"/>
  </w:num>
  <w:num w:numId="43">
    <w:abstractNumId w:val="28"/>
  </w:num>
  <w:num w:numId="44">
    <w:abstractNumId w:val="39"/>
  </w:num>
  <w:num w:numId="45">
    <w:abstractNumId w:val="2"/>
  </w:num>
  <w:num w:numId="46">
    <w:abstractNumId w:val="19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4EB8"/>
    <w:rsid w:val="000201BA"/>
    <w:rsid w:val="000278F9"/>
    <w:rsid w:val="0003102A"/>
    <w:rsid w:val="000319F5"/>
    <w:rsid w:val="00032353"/>
    <w:rsid w:val="0003782C"/>
    <w:rsid w:val="000431CE"/>
    <w:rsid w:val="00044E91"/>
    <w:rsid w:val="000451AB"/>
    <w:rsid w:val="00055B0B"/>
    <w:rsid w:val="00056D81"/>
    <w:rsid w:val="0006102E"/>
    <w:rsid w:val="000648C7"/>
    <w:rsid w:val="00074125"/>
    <w:rsid w:val="00074E88"/>
    <w:rsid w:val="00081AC1"/>
    <w:rsid w:val="0008619C"/>
    <w:rsid w:val="000904C5"/>
    <w:rsid w:val="000A18FD"/>
    <w:rsid w:val="000B1C4B"/>
    <w:rsid w:val="000B34FD"/>
    <w:rsid w:val="000B3B01"/>
    <w:rsid w:val="000C1510"/>
    <w:rsid w:val="000C3FDB"/>
    <w:rsid w:val="000C4FFC"/>
    <w:rsid w:val="000D6E30"/>
    <w:rsid w:val="00103E82"/>
    <w:rsid w:val="00104497"/>
    <w:rsid w:val="001120DE"/>
    <w:rsid w:val="00114B1E"/>
    <w:rsid w:val="0011774E"/>
    <w:rsid w:val="00120F58"/>
    <w:rsid w:val="001228AF"/>
    <w:rsid w:val="00126B6D"/>
    <w:rsid w:val="0013038D"/>
    <w:rsid w:val="00130E7B"/>
    <w:rsid w:val="00135EB7"/>
    <w:rsid w:val="00144641"/>
    <w:rsid w:val="0014472A"/>
    <w:rsid w:val="00145EC7"/>
    <w:rsid w:val="00147BAB"/>
    <w:rsid w:val="00153DED"/>
    <w:rsid w:val="00154273"/>
    <w:rsid w:val="00155D04"/>
    <w:rsid w:val="001606D8"/>
    <w:rsid w:val="00165A1E"/>
    <w:rsid w:val="00166BDC"/>
    <w:rsid w:val="0016780A"/>
    <w:rsid w:val="0017161E"/>
    <w:rsid w:val="00174C23"/>
    <w:rsid w:val="00176D2C"/>
    <w:rsid w:val="00177EC2"/>
    <w:rsid w:val="001857FA"/>
    <w:rsid w:val="00186649"/>
    <w:rsid w:val="001A0EFF"/>
    <w:rsid w:val="001A2657"/>
    <w:rsid w:val="001A6506"/>
    <w:rsid w:val="001B44AF"/>
    <w:rsid w:val="001B4741"/>
    <w:rsid w:val="001B5272"/>
    <w:rsid w:val="001B5E50"/>
    <w:rsid w:val="001C149A"/>
    <w:rsid w:val="001C3512"/>
    <w:rsid w:val="001C4BBA"/>
    <w:rsid w:val="001D34B9"/>
    <w:rsid w:val="001D7F66"/>
    <w:rsid w:val="001E0E5B"/>
    <w:rsid w:val="001E770B"/>
    <w:rsid w:val="001F5D12"/>
    <w:rsid w:val="001F5FA6"/>
    <w:rsid w:val="001F78F7"/>
    <w:rsid w:val="0020097E"/>
    <w:rsid w:val="002038B0"/>
    <w:rsid w:val="00204236"/>
    <w:rsid w:val="00204D66"/>
    <w:rsid w:val="00207860"/>
    <w:rsid w:val="002118D2"/>
    <w:rsid w:val="00222BC2"/>
    <w:rsid w:val="002314BC"/>
    <w:rsid w:val="00234499"/>
    <w:rsid w:val="002352F6"/>
    <w:rsid w:val="00240FF7"/>
    <w:rsid w:val="00245207"/>
    <w:rsid w:val="00245EFC"/>
    <w:rsid w:val="0024771C"/>
    <w:rsid w:val="002510DD"/>
    <w:rsid w:val="0025240D"/>
    <w:rsid w:val="002554EF"/>
    <w:rsid w:val="002625B2"/>
    <w:rsid w:val="002660A9"/>
    <w:rsid w:val="002670A6"/>
    <w:rsid w:val="00267760"/>
    <w:rsid w:val="00270AFB"/>
    <w:rsid w:val="0027267F"/>
    <w:rsid w:val="00275C73"/>
    <w:rsid w:val="00280C12"/>
    <w:rsid w:val="00281426"/>
    <w:rsid w:val="00286384"/>
    <w:rsid w:val="002A727D"/>
    <w:rsid w:val="002B453C"/>
    <w:rsid w:val="002B6726"/>
    <w:rsid w:val="002C22E4"/>
    <w:rsid w:val="002C3E99"/>
    <w:rsid w:val="002C4B61"/>
    <w:rsid w:val="002D1621"/>
    <w:rsid w:val="002D260F"/>
    <w:rsid w:val="002E5232"/>
    <w:rsid w:val="002E647B"/>
    <w:rsid w:val="002F00B1"/>
    <w:rsid w:val="002F1B38"/>
    <w:rsid w:val="002F5628"/>
    <w:rsid w:val="0030193E"/>
    <w:rsid w:val="003032D6"/>
    <w:rsid w:val="00306F0C"/>
    <w:rsid w:val="003140C9"/>
    <w:rsid w:val="00315A1A"/>
    <w:rsid w:val="00317DAA"/>
    <w:rsid w:val="00321EED"/>
    <w:rsid w:val="00322654"/>
    <w:rsid w:val="0033327A"/>
    <w:rsid w:val="00336073"/>
    <w:rsid w:val="00346C4F"/>
    <w:rsid w:val="003553B2"/>
    <w:rsid w:val="00357BB8"/>
    <w:rsid w:val="003612BD"/>
    <w:rsid w:val="00361717"/>
    <w:rsid w:val="00366E5C"/>
    <w:rsid w:val="00367A4C"/>
    <w:rsid w:val="00371AD4"/>
    <w:rsid w:val="0037586D"/>
    <w:rsid w:val="00376614"/>
    <w:rsid w:val="00376E9E"/>
    <w:rsid w:val="00377E4F"/>
    <w:rsid w:val="003809B6"/>
    <w:rsid w:val="00391538"/>
    <w:rsid w:val="00392CAE"/>
    <w:rsid w:val="0039559D"/>
    <w:rsid w:val="003A17FA"/>
    <w:rsid w:val="003A782A"/>
    <w:rsid w:val="003B2DFE"/>
    <w:rsid w:val="003B4624"/>
    <w:rsid w:val="003C0C5E"/>
    <w:rsid w:val="003C31F2"/>
    <w:rsid w:val="003C3D11"/>
    <w:rsid w:val="003C7934"/>
    <w:rsid w:val="003D711E"/>
    <w:rsid w:val="003F18A8"/>
    <w:rsid w:val="003F636F"/>
    <w:rsid w:val="003F69BA"/>
    <w:rsid w:val="003F7DA2"/>
    <w:rsid w:val="004003DD"/>
    <w:rsid w:val="00405A16"/>
    <w:rsid w:val="00405A49"/>
    <w:rsid w:val="00406A41"/>
    <w:rsid w:val="00411BD2"/>
    <w:rsid w:val="004174BC"/>
    <w:rsid w:val="004270C9"/>
    <w:rsid w:val="00431AE7"/>
    <w:rsid w:val="00431E6F"/>
    <w:rsid w:val="00433756"/>
    <w:rsid w:val="00435750"/>
    <w:rsid w:val="00442D41"/>
    <w:rsid w:val="0044304B"/>
    <w:rsid w:val="00451E0B"/>
    <w:rsid w:val="004531F2"/>
    <w:rsid w:val="004547B7"/>
    <w:rsid w:val="004550AF"/>
    <w:rsid w:val="00456586"/>
    <w:rsid w:val="004569BF"/>
    <w:rsid w:val="00474EE0"/>
    <w:rsid w:val="00482250"/>
    <w:rsid w:val="00482BB5"/>
    <w:rsid w:val="00483F04"/>
    <w:rsid w:val="00486619"/>
    <w:rsid w:val="00487168"/>
    <w:rsid w:val="004937C3"/>
    <w:rsid w:val="004951A3"/>
    <w:rsid w:val="00495D00"/>
    <w:rsid w:val="00497971"/>
    <w:rsid w:val="004A1FA4"/>
    <w:rsid w:val="004A3ADB"/>
    <w:rsid w:val="004A3F14"/>
    <w:rsid w:val="004A7B15"/>
    <w:rsid w:val="004A7E3C"/>
    <w:rsid w:val="004B0393"/>
    <w:rsid w:val="004B16D3"/>
    <w:rsid w:val="004B63F4"/>
    <w:rsid w:val="004B733E"/>
    <w:rsid w:val="004C08F3"/>
    <w:rsid w:val="004C2351"/>
    <w:rsid w:val="004C6541"/>
    <w:rsid w:val="004C6B55"/>
    <w:rsid w:val="004D712C"/>
    <w:rsid w:val="004E0983"/>
    <w:rsid w:val="004E4C83"/>
    <w:rsid w:val="004F3D5F"/>
    <w:rsid w:val="004F68EE"/>
    <w:rsid w:val="00503C04"/>
    <w:rsid w:val="00511AA4"/>
    <w:rsid w:val="00511E8B"/>
    <w:rsid w:val="00514DEF"/>
    <w:rsid w:val="005155E3"/>
    <w:rsid w:val="00515E5C"/>
    <w:rsid w:val="005176F5"/>
    <w:rsid w:val="00517D9E"/>
    <w:rsid w:val="00523962"/>
    <w:rsid w:val="00531D87"/>
    <w:rsid w:val="00531E61"/>
    <w:rsid w:val="00531EA8"/>
    <w:rsid w:val="00535AFA"/>
    <w:rsid w:val="00543EEF"/>
    <w:rsid w:val="005460E2"/>
    <w:rsid w:val="00547A31"/>
    <w:rsid w:val="005538C5"/>
    <w:rsid w:val="00554405"/>
    <w:rsid w:val="0055484E"/>
    <w:rsid w:val="00562B4B"/>
    <w:rsid w:val="00562E3E"/>
    <w:rsid w:val="00566E9A"/>
    <w:rsid w:val="0057054C"/>
    <w:rsid w:val="005726B5"/>
    <w:rsid w:val="005769F6"/>
    <w:rsid w:val="0058042D"/>
    <w:rsid w:val="00581AB3"/>
    <w:rsid w:val="0058521D"/>
    <w:rsid w:val="00585A09"/>
    <w:rsid w:val="00586F8F"/>
    <w:rsid w:val="00590BE6"/>
    <w:rsid w:val="005925E4"/>
    <w:rsid w:val="00594A21"/>
    <w:rsid w:val="00595C2C"/>
    <w:rsid w:val="005969D8"/>
    <w:rsid w:val="005A0746"/>
    <w:rsid w:val="005A47B5"/>
    <w:rsid w:val="005B310F"/>
    <w:rsid w:val="005B3788"/>
    <w:rsid w:val="005B7C3E"/>
    <w:rsid w:val="005C15A9"/>
    <w:rsid w:val="005C253D"/>
    <w:rsid w:val="005C4D60"/>
    <w:rsid w:val="005C5150"/>
    <w:rsid w:val="005D0230"/>
    <w:rsid w:val="005D25FD"/>
    <w:rsid w:val="005D3D1F"/>
    <w:rsid w:val="005E2D76"/>
    <w:rsid w:val="005E3D89"/>
    <w:rsid w:val="005F0B77"/>
    <w:rsid w:val="005F0FEB"/>
    <w:rsid w:val="005F4FF0"/>
    <w:rsid w:val="005F5987"/>
    <w:rsid w:val="00600AC0"/>
    <w:rsid w:val="0060133F"/>
    <w:rsid w:val="00602F7C"/>
    <w:rsid w:val="0060384D"/>
    <w:rsid w:val="006048DD"/>
    <w:rsid w:val="00611177"/>
    <w:rsid w:val="00611EA7"/>
    <w:rsid w:val="00625AC1"/>
    <w:rsid w:val="00626390"/>
    <w:rsid w:val="00626E56"/>
    <w:rsid w:val="0064425B"/>
    <w:rsid w:val="00644C2D"/>
    <w:rsid w:val="00650E35"/>
    <w:rsid w:val="0065588B"/>
    <w:rsid w:val="00662B26"/>
    <w:rsid w:val="00666126"/>
    <w:rsid w:val="006701C5"/>
    <w:rsid w:val="00677905"/>
    <w:rsid w:val="006807DD"/>
    <w:rsid w:val="00683BF6"/>
    <w:rsid w:val="006918AF"/>
    <w:rsid w:val="00697528"/>
    <w:rsid w:val="006A17A2"/>
    <w:rsid w:val="006A74E5"/>
    <w:rsid w:val="006B0021"/>
    <w:rsid w:val="006B74B5"/>
    <w:rsid w:val="006C40F5"/>
    <w:rsid w:val="006C5DD1"/>
    <w:rsid w:val="006C679D"/>
    <w:rsid w:val="006D30B7"/>
    <w:rsid w:val="006D47A4"/>
    <w:rsid w:val="006D484B"/>
    <w:rsid w:val="006D6305"/>
    <w:rsid w:val="006D6C68"/>
    <w:rsid w:val="006E0481"/>
    <w:rsid w:val="006E3590"/>
    <w:rsid w:val="006E6434"/>
    <w:rsid w:val="006E7626"/>
    <w:rsid w:val="006F1048"/>
    <w:rsid w:val="006F1129"/>
    <w:rsid w:val="006F432C"/>
    <w:rsid w:val="006F59BD"/>
    <w:rsid w:val="006F6438"/>
    <w:rsid w:val="007014E4"/>
    <w:rsid w:val="007023DA"/>
    <w:rsid w:val="007078EE"/>
    <w:rsid w:val="00707C88"/>
    <w:rsid w:val="00710740"/>
    <w:rsid w:val="00710CF1"/>
    <w:rsid w:val="00722F1E"/>
    <w:rsid w:val="0072431A"/>
    <w:rsid w:val="00724713"/>
    <w:rsid w:val="007301C9"/>
    <w:rsid w:val="00732B93"/>
    <w:rsid w:val="007425F4"/>
    <w:rsid w:val="00743522"/>
    <w:rsid w:val="0074362E"/>
    <w:rsid w:val="007458A1"/>
    <w:rsid w:val="00750390"/>
    <w:rsid w:val="007565C4"/>
    <w:rsid w:val="00760BA4"/>
    <w:rsid w:val="00761AC9"/>
    <w:rsid w:val="0076294B"/>
    <w:rsid w:val="00766ABA"/>
    <w:rsid w:val="00771DFB"/>
    <w:rsid w:val="00772346"/>
    <w:rsid w:val="00774D73"/>
    <w:rsid w:val="00776B4D"/>
    <w:rsid w:val="00780620"/>
    <w:rsid w:val="007856AA"/>
    <w:rsid w:val="007863A9"/>
    <w:rsid w:val="00796E3F"/>
    <w:rsid w:val="007977D7"/>
    <w:rsid w:val="007A67FF"/>
    <w:rsid w:val="007A6F30"/>
    <w:rsid w:val="007A7091"/>
    <w:rsid w:val="007B4FE8"/>
    <w:rsid w:val="007B6A13"/>
    <w:rsid w:val="007C0EB3"/>
    <w:rsid w:val="007C63B2"/>
    <w:rsid w:val="007C673C"/>
    <w:rsid w:val="007E041D"/>
    <w:rsid w:val="007E07F6"/>
    <w:rsid w:val="007E1801"/>
    <w:rsid w:val="007E7AA7"/>
    <w:rsid w:val="007F4EBE"/>
    <w:rsid w:val="00802EF8"/>
    <w:rsid w:val="008129FC"/>
    <w:rsid w:val="008221D9"/>
    <w:rsid w:val="0084627D"/>
    <w:rsid w:val="00847CE0"/>
    <w:rsid w:val="0085158F"/>
    <w:rsid w:val="0085705F"/>
    <w:rsid w:val="00857753"/>
    <w:rsid w:val="00857A40"/>
    <w:rsid w:val="0086016B"/>
    <w:rsid w:val="00860D0D"/>
    <w:rsid w:val="00861B69"/>
    <w:rsid w:val="008633BE"/>
    <w:rsid w:val="00864A50"/>
    <w:rsid w:val="0086629B"/>
    <w:rsid w:val="00874A53"/>
    <w:rsid w:val="008762B0"/>
    <w:rsid w:val="00876A88"/>
    <w:rsid w:val="00876BF4"/>
    <w:rsid w:val="00884A43"/>
    <w:rsid w:val="008867D4"/>
    <w:rsid w:val="0089225D"/>
    <w:rsid w:val="0089639E"/>
    <w:rsid w:val="008973A3"/>
    <w:rsid w:val="00897416"/>
    <w:rsid w:val="008A062E"/>
    <w:rsid w:val="008A56C4"/>
    <w:rsid w:val="008B1463"/>
    <w:rsid w:val="008B20CA"/>
    <w:rsid w:val="008B4B90"/>
    <w:rsid w:val="008B6AAC"/>
    <w:rsid w:val="008B6D28"/>
    <w:rsid w:val="008B7719"/>
    <w:rsid w:val="008C01DA"/>
    <w:rsid w:val="008C1351"/>
    <w:rsid w:val="008C4021"/>
    <w:rsid w:val="008C40DA"/>
    <w:rsid w:val="008D163C"/>
    <w:rsid w:val="008D271E"/>
    <w:rsid w:val="008D29FD"/>
    <w:rsid w:val="008D4D4C"/>
    <w:rsid w:val="008E5F61"/>
    <w:rsid w:val="008E7801"/>
    <w:rsid w:val="00900E68"/>
    <w:rsid w:val="009023A6"/>
    <w:rsid w:val="009052D9"/>
    <w:rsid w:val="00910D04"/>
    <w:rsid w:val="00913A39"/>
    <w:rsid w:val="00914BC0"/>
    <w:rsid w:val="00916764"/>
    <w:rsid w:val="00920A6D"/>
    <w:rsid w:val="0093008B"/>
    <w:rsid w:val="00931ACD"/>
    <w:rsid w:val="00940BC3"/>
    <w:rsid w:val="00942EC3"/>
    <w:rsid w:val="009452AA"/>
    <w:rsid w:val="00946EA5"/>
    <w:rsid w:val="0094755F"/>
    <w:rsid w:val="00950D4B"/>
    <w:rsid w:val="009530AE"/>
    <w:rsid w:val="00954113"/>
    <w:rsid w:val="0095574B"/>
    <w:rsid w:val="00966FCC"/>
    <w:rsid w:val="009748D3"/>
    <w:rsid w:val="009752A3"/>
    <w:rsid w:val="00985F77"/>
    <w:rsid w:val="0098643B"/>
    <w:rsid w:val="00986C78"/>
    <w:rsid w:val="0099168F"/>
    <w:rsid w:val="00994C48"/>
    <w:rsid w:val="009954E2"/>
    <w:rsid w:val="009A01CF"/>
    <w:rsid w:val="009A2632"/>
    <w:rsid w:val="009A2FD8"/>
    <w:rsid w:val="009A445F"/>
    <w:rsid w:val="009B0824"/>
    <w:rsid w:val="009B292C"/>
    <w:rsid w:val="009C08E9"/>
    <w:rsid w:val="009D1673"/>
    <w:rsid w:val="009D6427"/>
    <w:rsid w:val="009E321B"/>
    <w:rsid w:val="009F0F88"/>
    <w:rsid w:val="009F1776"/>
    <w:rsid w:val="009F2B36"/>
    <w:rsid w:val="009F44D3"/>
    <w:rsid w:val="009F6A20"/>
    <w:rsid w:val="00A054BF"/>
    <w:rsid w:val="00A137F0"/>
    <w:rsid w:val="00A14D4C"/>
    <w:rsid w:val="00A17FF0"/>
    <w:rsid w:val="00A24D56"/>
    <w:rsid w:val="00A30C97"/>
    <w:rsid w:val="00A33448"/>
    <w:rsid w:val="00A403B2"/>
    <w:rsid w:val="00A43DD0"/>
    <w:rsid w:val="00A4570F"/>
    <w:rsid w:val="00A4613A"/>
    <w:rsid w:val="00A474C6"/>
    <w:rsid w:val="00A5478C"/>
    <w:rsid w:val="00A54D30"/>
    <w:rsid w:val="00A637FF"/>
    <w:rsid w:val="00A67ADB"/>
    <w:rsid w:val="00A7227D"/>
    <w:rsid w:val="00A773E5"/>
    <w:rsid w:val="00A80D22"/>
    <w:rsid w:val="00A81163"/>
    <w:rsid w:val="00A81468"/>
    <w:rsid w:val="00A91289"/>
    <w:rsid w:val="00A91BF8"/>
    <w:rsid w:val="00A92006"/>
    <w:rsid w:val="00A932CF"/>
    <w:rsid w:val="00A94764"/>
    <w:rsid w:val="00A97860"/>
    <w:rsid w:val="00AA03B7"/>
    <w:rsid w:val="00AB2BB8"/>
    <w:rsid w:val="00AB3787"/>
    <w:rsid w:val="00AB3C75"/>
    <w:rsid w:val="00AB523E"/>
    <w:rsid w:val="00AB5967"/>
    <w:rsid w:val="00AB73AD"/>
    <w:rsid w:val="00AB7785"/>
    <w:rsid w:val="00AC1F5B"/>
    <w:rsid w:val="00AC233D"/>
    <w:rsid w:val="00AC6B1C"/>
    <w:rsid w:val="00AC6DD8"/>
    <w:rsid w:val="00AC7C80"/>
    <w:rsid w:val="00AD1D3F"/>
    <w:rsid w:val="00AD2684"/>
    <w:rsid w:val="00AD2B98"/>
    <w:rsid w:val="00AD4020"/>
    <w:rsid w:val="00AD42A0"/>
    <w:rsid w:val="00AE2661"/>
    <w:rsid w:val="00AF3825"/>
    <w:rsid w:val="00AF527C"/>
    <w:rsid w:val="00AF6E1F"/>
    <w:rsid w:val="00AF736C"/>
    <w:rsid w:val="00AF76E9"/>
    <w:rsid w:val="00B0349C"/>
    <w:rsid w:val="00B06EC4"/>
    <w:rsid w:val="00B06FDE"/>
    <w:rsid w:val="00B115C1"/>
    <w:rsid w:val="00B15A72"/>
    <w:rsid w:val="00B177C4"/>
    <w:rsid w:val="00B224B0"/>
    <w:rsid w:val="00B31129"/>
    <w:rsid w:val="00B350AD"/>
    <w:rsid w:val="00B35EC2"/>
    <w:rsid w:val="00B371AC"/>
    <w:rsid w:val="00B4068F"/>
    <w:rsid w:val="00B407F1"/>
    <w:rsid w:val="00B40825"/>
    <w:rsid w:val="00B47C64"/>
    <w:rsid w:val="00B5014B"/>
    <w:rsid w:val="00B50FD1"/>
    <w:rsid w:val="00B67E2A"/>
    <w:rsid w:val="00B71ABA"/>
    <w:rsid w:val="00B73780"/>
    <w:rsid w:val="00B7483E"/>
    <w:rsid w:val="00B7679A"/>
    <w:rsid w:val="00B84C0D"/>
    <w:rsid w:val="00B8513E"/>
    <w:rsid w:val="00B85E07"/>
    <w:rsid w:val="00B9486C"/>
    <w:rsid w:val="00B9582B"/>
    <w:rsid w:val="00BA0EAA"/>
    <w:rsid w:val="00BA49E0"/>
    <w:rsid w:val="00BB28FE"/>
    <w:rsid w:val="00BC1740"/>
    <w:rsid w:val="00BC2D15"/>
    <w:rsid w:val="00BC3471"/>
    <w:rsid w:val="00BC5CEB"/>
    <w:rsid w:val="00BD113F"/>
    <w:rsid w:val="00BE2E03"/>
    <w:rsid w:val="00BE49BA"/>
    <w:rsid w:val="00BE56EB"/>
    <w:rsid w:val="00BE7523"/>
    <w:rsid w:val="00BF2075"/>
    <w:rsid w:val="00C15DE4"/>
    <w:rsid w:val="00C20B38"/>
    <w:rsid w:val="00C23F6E"/>
    <w:rsid w:val="00C31CDD"/>
    <w:rsid w:val="00C331C2"/>
    <w:rsid w:val="00C37E90"/>
    <w:rsid w:val="00C46985"/>
    <w:rsid w:val="00C47126"/>
    <w:rsid w:val="00C53D6F"/>
    <w:rsid w:val="00C5436B"/>
    <w:rsid w:val="00C64EDD"/>
    <w:rsid w:val="00C6682E"/>
    <w:rsid w:val="00C714AE"/>
    <w:rsid w:val="00C726DF"/>
    <w:rsid w:val="00C7690C"/>
    <w:rsid w:val="00C77389"/>
    <w:rsid w:val="00C77975"/>
    <w:rsid w:val="00C84596"/>
    <w:rsid w:val="00C85372"/>
    <w:rsid w:val="00C8572C"/>
    <w:rsid w:val="00C8659D"/>
    <w:rsid w:val="00C91C1A"/>
    <w:rsid w:val="00C93C7D"/>
    <w:rsid w:val="00CA31C7"/>
    <w:rsid w:val="00CA7879"/>
    <w:rsid w:val="00CB2C99"/>
    <w:rsid w:val="00CB5C68"/>
    <w:rsid w:val="00CB6A0A"/>
    <w:rsid w:val="00CC1B18"/>
    <w:rsid w:val="00CC2E79"/>
    <w:rsid w:val="00CD2B1D"/>
    <w:rsid w:val="00CD37DE"/>
    <w:rsid w:val="00CE564D"/>
    <w:rsid w:val="00CE5D3C"/>
    <w:rsid w:val="00CE72B1"/>
    <w:rsid w:val="00D10441"/>
    <w:rsid w:val="00D11DDB"/>
    <w:rsid w:val="00D14231"/>
    <w:rsid w:val="00D15C1A"/>
    <w:rsid w:val="00D17904"/>
    <w:rsid w:val="00D21585"/>
    <w:rsid w:val="00D228CA"/>
    <w:rsid w:val="00D251AF"/>
    <w:rsid w:val="00D323B3"/>
    <w:rsid w:val="00D3334A"/>
    <w:rsid w:val="00D36FD0"/>
    <w:rsid w:val="00D447A9"/>
    <w:rsid w:val="00D45CAA"/>
    <w:rsid w:val="00D464A5"/>
    <w:rsid w:val="00D539DE"/>
    <w:rsid w:val="00D623AD"/>
    <w:rsid w:val="00D7065B"/>
    <w:rsid w:val="00D82230"/>
    <w:rsid w:val="00D86599"/>
    <w:rsid w:val="00D92DA2"/>
    <w:rsid w:val="00D950BE"/>
    <w:rsid w:val="00D96FA2"/>
    <w:rsid w:val="00DA2FBB"/>
    <w:rsid w:val="00DA705E"/>
    <w:rsid w:val="00DA7402"/>
    <w:rsid w:val="00DA780C"/>
    <w:rsid w:val="00DA7831"/>
    <w:rsid w:val="00DB2488"/>
    <w:rsid w:val="00DB60D4"/>
    <w:rsid w:val="00DB7F68"/>
    <w:rsid w:val="00DC21B8"/>
    <w:rsid w:val="00DC59EB"/>
    <w:rsid w:val="00DC708E"/>
    <w:rsid w:val="00DD2E22"/>
    <w:rsid w:val="00DD4360"/>
    <w:rsid w:val="00DD5469"/>
    <w:rsid w:val="00DE2CE3"/>
    <w:rsid w:val="00DE4D69"/>
    <w:rsid w:val="00DE7B5C"/>
    <w:rsid w:val="00DF044C"/>
    <w:rsid w:val="00DF781B"/>
    <w:rsid w:val="00E043E1"/>
    <w:rsid w:val="00E07942"/>
    <w:rsid w:val="00E119F5"/>
    <w:rsid w:val="00E12E1D"/>
    <w:rsid w:val="00E25BE8"/>
    <w:rsid w:val="00E31899"/>
    <w:rsid w:val="00E35191"/>
    <w:rsid w:val="00E35DB2"/>
    <w:rsid w:val="00E41580"/>
    <w:rsid w:val="00E43FCA"/>
    <w:rsid w:val="00E5556A"/>
    <w:rsid w:val="00E56E5A"/>
    <w:rsid w:val="00E66AA8"/>
    <w:rsid w:val="00E671ED"/>
    <w:rsid w:val="00E758A8"/>
    <w:rsid w:val="00E77E2A"/>
    <w:rsid w:val="00E80379"/>
    <w:rsid w:val="00E84045"/>
    <w:rsid w:val="00E85745"/>
    <w:rsid w:val="00E916F2"/>
    <w:rsid w:val="00E933E3"/>
    <w:rsid w:val="00E976D6"/>
    <w:rsid w:val="00EA1974"/>
    <w:rsid w:val="00EA20A6"/>
    <w:rsid w:val="00EA3612"/>
    <w:rsid w:val="00EA4210"/>
    <w:rsid w:val="00EA42FF"/>
    <w:rsid w:val="00EA587B"/>
    <w:rsid w:val="00EB3EB2"/>
    <w:rsid w:val="00EB49D4"/>
    <w:rsid w:val="00EB6751"/>
    <w:rsid w:val="00EC7728"/>
    <w:rsid w:val="00ED08FD"/>
    <w:rsid w:val="00ED1A41"/>
    <w:rsid w:val="00ED7B79"/>
    <w:rsid w:val="00ED7C86"/>
    <w:rsid w:val="00EE071F"/>
    <w:rsid w:val="00EE1CE0"/>
    <w:rsid w:val="00EE1F30"/>
    <w:rsid w:val="00EE2929"/>
    <w:rsid w:val="00EE359A"/>
    <w:rsid w:val="00EE39D5"/>
    <w:rsid w:val="00EE7B9E"/>
    <w:rsid w:val="00EF11CA"/>
    <w:rsid w:val="00EF4522"/>
    <w:rsid w:val="00F026A3"/>
    <w:rsid w:val="00F06EE9"/>
    <w:rsid w:val="00F205A6"/>
    <w:rsid w:val="00F21D3B"/>
    <w:rsid w:val="00F31EB7"/>
    <w:rsid w:val="00F32C40"/>
    <w:rsid w:val="00F37DEF"/>
    <w:rsid w:val="00F42F1F"/>
    <w:rsid w:val="00F436D0"/>
    <w:rsid w:val="00F443ED"/>
    <w:rsid w:val="00F61DED"/>
    <w:rsid w:val="00F64074"/>
    <w:rsid w:val="00F656D7"/>
    <w:rsid w:val="00F658D3"/>
    <w:rsid w:val="00F679D3"/>
    <w:rsid w:val="00F70F0B"/>
    <w:rsid w:val="00F8279C"/>
    <w:rsid w:val="00F86705"/>
    <w:rsid w:val="00F87569"/>
    <w:rsid w:val="00F87D98"/>
    <w:rsid w:val="00F90C5B"/>
    <w:rsid w:val="00F914B4"/>
    <w:rsid w:val="00F91C30"/>
    <w:rsid w:val="00F928C0"/>
    <w:rsid w:val="00FB0689"/>
    <w:rsid w:val="00FB2E8A"/>
    <w:rsid w:val="00FB4DDD"/>
    <w:rsid w:val="00FB544A"/>
    <w:rsid w:val="00FD2193"/>
    <w:rsid w:val="00FD3F7F"/>
    <w:rsid w:val="00FD4680"/>
    <w:rsid w:val="00FE150D"/>
    <w:rsid w:val="00FE641A"/>
    <w:rsid w:val="00FF2C19"/>
    <w:rsid w:val="00FF350D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8E7E0-ECB8-4861-9AFF-4BD4E9ED2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9828</TotalTime>
  <Pages>1</Pages>
  <Words>1064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256</cp:revision>
  <cp:lastPrinted>2022-04-15T16:21:00Z</cp:lastPrinted>
  <dcterms:created xsi:type="dcterms:W3CDTF">2016-08-02T07:17:00Z</dcterms:created>
  <dcterms:modified xsi:type="dcterms:W3CDTF">2022-04-15T16:23:00Z</dcterms:modified>
</cp:coreProperties>
</file>